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E198" w14:textId="77777777" w:rsidR="009663E2" w:rsidRDefault="009663E2" w:rsidP="00FF219E">
      <w:pPr>
        <w:pStyle w:val="Title"/>
      </w:pPr>
      <w:r>
        <w:t xml:space="preserve">A Pennsylvania Recreational Guide for </w:t>
      </w:r>
      <w:r w:rsidR="005525C9" w:rsidRPr="005525C9">
        <w:t>Ricketts Glen</w:t>
      </w:r>
      <w:r w:rsidR="005525C9">
        <w:t xml:space="preserve"> </w:t>
      </w:r>
      <w:r>
        <w:t>State Park</w:t>
      </w:r>
    </w:p>
    <w:p w14:paraId="10304E2D" w14:textId="77777777" w:rsidR="009663E2" w:rsidRDefault="009663E2" w:rsidP="009663E2"/>
    <w:p w14:paraId="48E6413B" w14:textId="0D7071CB" w:rsidR="00A10D66" w:rsidRDefault="00A10D66" w:rsidP="009663E2">
      <w:pPr>
        <w:rPr>
          <w:rFonts w:asciiTheme="majorHAnsi" w:eastAsiaTheme="majorEastAsia" w:hAnsiTheme="majorHAnsi" w:cstheme="majorBidi"/>
          <w:color w:val="4B732F"/>
          <w:sz w:val="32"/>
          <w:szCs w:val="32"/>
        </w:rPr>
      </w:pPr>
      <w:r>
        <w:rPr>
          <w:rFonts w:asciiTheme="majorHAnsi" w:eastAsiaTheme="majorEastAsia" w:hAnsiTheme="majorHAnsi" w:cstheme="majorBidi"/>
          <w:color w:val="4B732F"/>
          <w:sz w:val="32"/>
          <w:szCs w:val="32"/>
        </w:rPr>
        <w:t>Top 10 Activities</w:t>
      </w:r>
    </w:p>
    <w:p w14:paraId="7C7945AF" w14:textId="09772F77" w:rsidR="000540E9" w:rsidRPr="006122A4" w:rsidRDefault="000540E9" w:rsidP="006122A4">
      <w:pPr>
        <w:pStyle w:val="ListParagraph"/>
        <w:numPr>
          <w:ilvl w:val="0"/>
          <w:numId w:val="3"/>
        </w:numPr>
        <w:rPr>
          <w:rFonts w:eastAsiaTheme="majorEastAsia"/>
        </w:rPr>
      </w:pPr>
      <w:r w:rsidRPr="006122A4">
        <w:rPr>
          <w:rFonts w:eastAsiaTheme="majorEastAsia"/>
        </w:rPr>
        <w:t>Hike the Falls Trail System. Wear proper footwear. Sandals are prohibited.</w:t>
      </w:r>
    </w:p>
    <w:p w14:paraId="537342C2" w14:textId="0090BB1C" w:rsidR="000540E9" w:rsidRPr="006122A4" w:rsidRDefault="000540E9" w:rsidP="006122A4">
      <w:pPr>
        <w:pStyle w:val="ListParagraph"/>
        <w:numPr>
          <w:ilvl w:val="0"/>
          <w:numId w:val="3"/>
        </w:numPr>
        <w:rPr>
          <w:rFonts w:eastAsiaTheme="majorEastAsia"/>
        </w:rPr>
      </w:pPr>
      <w:r w:rsidRPr="006122A4">
        <w:rPr>
          <w:rFonts w:eastAsiaTheme="majorEastAsia"/>
        </w:rPr>
        <w:t>Cool off on a hot summer day at the swimming beach on Lake Jean</w:t>
      </w:r>
      <w:r w:rsidR="00D6432E">
        <w:rPr>
          <w:rFonts w:eastAsiaTheme="majorEastAsia"/>
        </w:rPr>
        <w:t>,</w:t>
      </w:r>
      <w:r w:rsidRPr="006122A4">
        <w:rPr>
          <w:rFonts w:eastAsiaTheme="majorEastAsia"/>
        </w:rPr>
        <w:t xml:space="preserve"> and grab an ice cream at the concession.</w:t>
      </w:r>
    </w:p>
    <w:p w14:paraId="07D4F3CE" w14:textId="027B8A8A" w:rsidR="000540E9" w:rsidRPr="006122A4" w:rsidRDefault="000540E9" w:rsidP="006122A4">
      <w:pPr>
        <w:pStyle w:val="ListParagraph"/>
        <w:numPr>
          <w:ilvl w:val="0"/>
          <w:numId w:val="3"/>
        </w:numPr>
        <w:rPr>
          <w:rFonts w:eastAsiaTheme="majorEastAsia"/>
        </w:rPr>
      </w:pPr>
      <w:r w:rsidRPr="006122A4">
        <w:rPr>
          <w:rFonts w:eastAsiaTheme="majorEastAsia"/>
        </w:rPr>
        <w:t>Spend a winter weekend in one of the modern cabins.</w:t>
      </w:r>
    </w:p>
    <w:p w14:paraId="0F99EBD2" w14:textId="11DA2125" w:rsidR="000540E9" w:rsidRPr="006122A4" w:rsidRDefault="000540E9" w:rsidP="1D72D320">
      <w:pPr>
        <w:pStyle w:val="ListParagraph"/>
        <w:numPr>
          <w:ilvl w:val="0"/>
          <w:numId w:val="3"/>
        </w:numPr>
        <w:rPr>
          <w:rFonts w:eastAsiaTheme="majorEastAsia"/>
        </w:rPr>
      </w:pPr>
      <w:r w:rsidRPr="1D72D320">
        <w:rPr>
          <w:rFonts w:eastAsiaTheme="majorEastAsia"/>
        </w:rPr>
        <w:t>Camp overnight in the campground. Scouts and other groups can try the rustic Organized Group Tent</w:t>
      </w:r>
      <w:r w:rsidR="6C843706" w:rsidRPr="1D72D320">
        <w:rPr>
          <w:rFonts w:eastAsiaTheme="majorEastAsia"/>
        </w:rPr>
        <w:t>ing Area</w:t>
      </w:r>
      <w:r w:rsidRPr="1D72D320">
        <w:rPr>
          <w:rFonts w:eastAsiaTheme="majorEastAsia"/>
        </w:rPr>
        <w:t>.</w:t>
      </w:r>
    </w:p>
    <w:p w14:paraId="2DCA3570" w14:textId="2009B61A" w:rsidR="00A10D66" w:rsidRPr="006122A4" w:rsidRDefault="000540E9" w:rsidP="006122A4">
      <w:pPr>
        <w:pStyle w:val="ListParagraph"/>
        <w:numPr>
          <w:ilvl w:val="0"/>
          <w:numId w:val="3"/>
        </w:numPr>
        <w:rPr>
          <w:rFonts w:eastAsiaTheme="majorEastAsia"/>
        </w:rPr>
      </w:pPr>
      <w:r w:rsidRPr="006122A4">
        <w:rPr>
          <w:rFonts w:eastAsiaTheme="majorEastAsia"/>
        </w:rPr>
        <w:t>Explore the waters of Lake Jean via boat. Boat rentals are available during the summer.</w:t>
      </w:r>
    </w:p>
    <w:p w14:paraId="1AD0951A" w14:textId="2260EBD0" w:rsidR="00315FE3" w:rsidRPr="006122A4" w:rsidRDefault="00315FE3" w:rsidP="6DD9739B">
      <w:pPr>
        <w:pStyle w:val="ListParagraph"/>
        <w:numPr>
          <w:ilvl w:val="0"/>
          <w:numId w:val="3"/>
        </w:numPr>
        <w:rPr>
          <w:rFonts w:eastAsiaTheme="majorEastAsia"/>
        </w:rPr>
      </w:pPr>
      <w:r w:rsidRPr="6DD9739B">
        <w:rPr>
          <w:rFonts w:eastAsiaTheme="majorEastAsia"/>
        </w:rPr>
        <w:t>Enjoy fishing on Lake Jean through all seasons. Ice fishing is very popular from November through March, conditions permitting</w:t>
      </w:r>
      <w:r w:rsidR="76272927" w:rsidRPr="6DD9739B">
        <w:rPr>
          <w:rFonts w:eastAsiaTheme="majorEastAsia"/>
        </w:rPr>
        <w:t>.</w:t>
      </w:r>
    </w:p>
    <w:p w14:paraId="4EF4D87E" w14:textId="69EE8F33" w:rsidR="00315FE3" w:rsidRPr="006122A4" w:rsidRDefault="00315FE3" w:rsidP="1D71FC3D">
      <w:pPr>
        <w:pStyle w:val="ListParagraph"/>
        <w:numPr>
          <w:ilvl w:val="0"/>
          <w:numId w:val="3"/>
        </w:numPr>
        <w:rPr>
          <w:rFonts w:eastAsiaTheme="majorEastAsia"/>
        </w:rPr>
      </w:pPr>
      <w:r w:rsidRPr="1D71FC3D">
        <w:rPr>
          <w:rFonts w:eastAsiaTheme="majorEastAsia"/>
        </w:rPr>
        <w:t xml:space="preserve">Have a picnic </w:t>
      </w:r>
      <w:r w:rsidR="25FD2C67" w:rsidRPr="1D71FC3D">
        <w:rPr>
          <w:rFonts w:eastAsiaTheme="majorEastAsia"/>
        </w:rPr>
        <w:t>in a forested area overlooking</w:t>
      </w:r>
      <w:r w:rsidR="5FB4C1C4" w:rsidRPr="1D71FC3D">
        <w:rPr>
          <w:rFonts w:eastAsiaTheme="majorEastAsia"/>
        </w:rPr>
        <w:t xml:space="preserve"> </w:t>
      </w:r>
      <w:r w:rsidRPr="1D71FC3D">
        <w:rPr>
          <w:rFonts w:eastAsiaTheme="majorEastAsia"/>
        </w:rPr>
        <w:t>Lake Jean</w:t>
      </w:r>
      <w:r w:rsidR="2798FCC8" w:rsidRPr="1D71FC3D">
        <w:rPr>
          <w:rFonts w:eastAsiaTheme="majorEastAsia"/>
        </w:rPr>
        <w:t xml:space="preserve"> near the beach</w:t>
      </w:r>
      <w:r w:rsidRPr="1D71FC3D">
        <w:rPr>
          <w:rFonts w:eastAsiaTheme="majorEastAsia"/>
        </w:rPr>
        <w:t>.</w:t>
      </w:r>
    </w:p>
    <w:p w14:paraId="22222FA5" w14:textId="09664B19" w:rsidR="00315FE3" w:rsidRPr="006122A4" w:rsidRDefault="00315FE3" w:rsidP="006122A4">
      <w:pPr>
        <w:pStyle w:val="ListParagraph"/>
        <w:numPr>
          <w:ilvl w:val="0"/>
          <w:numId w:val="3"/>
        </w:numPr>
        <w:rPr>
          <w:rFonts w:eastAsiaTheme="majorEastAsia"/>
        </w:rPr>
      </w:pPr>
      <w:r w:rsidRPr="006122A4">
        <w:rPr>
          <w:rFonts w:eastAsiaTheme="majorEastAsia"/>
        </w:rPr>
        <w:t>Visit the park in winter to snowmobile, cross-country ski, and snowshoe.</w:t>
      </w:r>
    </w:p>
    <w:p w14:paraId="148A8690" w14:textId="7EBC2B56" w:rsidR="00315FE3" w:rsidRPr="006122A4" w:rsidRDefault="00315FE3" w:rsidP="1D71FC3D">
      <w:pPr>
        <w:pStyle w:val="ListParagraph"/>
        <w:numPr>
          <w:ilvl w:val="0"/>
          <w:numId w:val="3"/>
        </w:numPr>
        <w:rPr>
          <w:rFonts w:eastAsiaTheme="majorEastAsia"/>
        </w:rPr>
      </w:pPr>
      <w:r w:rsidRPr="1D71FC3D">
        <w:rPr>
          <w:rFonts w:eastAsiaTheme="majorEastAsia"/>
        </w:rPr>
        <w:t>Enjoy 10,</w:t>
      </w:r>
      <w:r w:rsidR="4A7E1A44" w:rsidRPr="1D71FC3D">
        <w:rPr>
          <w:rFonts w:eastAsiaTheme="majorEastAsia"/>
        </w:rPr>
        <w:t>287</w:t>
      </w:r>
      <w:r w:rsidRPr="1D71FC3D">
        <w:rPr>
          <w:rFonts w:eastAsiaTheme="majorEastAsia"/>
        </w:rPr>
        <w:t xml:space="preserve"> acres of hunting within the state park and additional acres in the surrounding state game lands.</w:t>
      </w:r>
    </w:p>
    <w:p w14:paraId="0C1ADE25" w14:textId="5F0BB727" w:rsidR="00315FE3" w:rsidRPr="006122A4" w:rsidRDefault="00315FE3" w:rsidP="38793C4F">
      <w:pPr>
        <w:pStyle w:val="ListParagraph"/>
        <w:numPr>
          <w:ilvl w:val="0"/>
          <w:numId w:val="3"/>
        </w:numPr>
        <w:rPr>
          <w:rFonts w:eastAsiaTheme="majorEastAsia"/>
        </w:rPr>
      </w:pPr>
      <w:r w:rsidRPr="38793C4F">
        <w:rPr>
          <w:rFonts w:eastAsiaTheme="majorEastAsia"/>
        </w:rPr>
        <w:t xml:space="preserve">Enjoy the scenery from </w:t>
      </w:r>
      <w:r w:rsidR="35E05A0D" w:rsidRPr="38793C4F">
        <w:rPr>
          <w:rFonts w:eastAsiaTheme="majorEastAsia"/>
        </w:rPr>
        <w:t xml:space="preserve">Laurel </w:t>
      </w:r>
      <w:r w:rsidRPr="38793C4F">
        <w:rPr>
          <w:rFonts w:eastAsiaTheme="majorEastAsia"/>
        </w:rPr>
        <w:t>View Trail, especially in mid-June when the mountain laurel blooms.</w:t>
      </w:r>
    </w:p>
    <w:p w14:paraId="6671892A" w14:textId="77777777" w:rsidR="00A10D66" w:rsidRDefault="00A10D66" w:rsidP="009663E2">
      <w:pPr>
        <w:rPr>
          <w:rFonts w:asciiTheme="majorHAnsi" w:eastAsiaTheme="majorEastAsia" w:hAnsiTheme="majorHAnsi" w:cstheme="majorBidi"/>
          <w:color w:val="4B732F"/>
          <w:sz w:val="32"/>
          <w:szCs w:val="32"/>
        </w:rPr>
      </w:pPr>
    </w:p>
    <w:p w14:paraId="2833D28A" w14:textId="44615E75" w:rsidR="005525C9" w:rsidRDefault="005525C9" w:rsidP="009663E2">
      <w:pPr>
        <w:rPr>
          <w:rFonts w:asciiTheme="majorHAnsi" w:eastAsiaTheme="majorEastAsia" w:hAnsiTheme="majorHAnsi" w:cstheme="majorBidi"/>
          <w:color w:val="4B732F"/>
          <w:sz w:val="32"/>
          <w:szCs w:val="32"/>
        </w:rPr>
      </w:pPr>
      <w:r w:rsidRPr="005525C9">
        <w:rPr>
          <w:rFonts w:asciiTheme="majorHAnsi" w:eastAsiaTheme="majorEastAsia" w:hAnsiTheme="majorHAnsi" w:cstheme="majorBidi"/>
          <w:color w:val="4B732F"/>
          <w:sz w:val="32"/>
          <w:szCs w:val="32"/>
        </w:rPr>
        <w:t xml:space="preserve">Ricketts Glen State Park </w:t>
      </w:r>
    </w:p>
    <w:p w14:paraId="6720C8D4" w14:textId="333A6E3F" w:rsidR="009663E2" w:rsidRDefault="005525C9" w:rsidP="009663E2">
      <w:r>
        <w:t xml:space="preserve">Ricketts Glen State Park harbors the Glens Natural Area, a National Natural Landmark. Hike the Falls Trail System and explore the </w:t>
      </w:r>
      <w:r w:rsidR="1FC0C610">
        <w:t>g</w:t>
      </w:r>
      <w:r>
        <w:t>lens</w:t>
      </w:r>
      <w:r w:rsidR="15C27A5E">
        <w:t>. The area</w:t>
      </w:r>
      <w:r>
        <w:t xml:space="preserve"> boasts a series of wild, free-flowing waterfalls, each cascading through rock-strewn clefts in this ancient hillside. The 94-foot Ganoga Falls is the highest of 22 named waterfalls. Old growth timber and diverse wildlife add to the beauty. Ricketts Glen State Park is one of the most scenic areas in Pennsylvania. This large park is comprised of 13,</w:t>
      </w:r>
      <w:r w:rsidR="799BE4B0">
        <w:t>193</w:t>
      </w:r>
      <w:r>
        <w:t xml:space="preserve"> acres in Luzerne, Sullivan, and Columbia counties.</w:t>
      </w:r>
    </w:p>
    <w:p w14:paraId="6FC55EE7" w14:textId="77777777" w:rsidR="005525C9" w:rsidRDefault="005525C9" w:rsidP="009663E2"/>
    <w:p w14:paraId="01D6C7B9" w14:textId="77777777" w:rsidR="00663620" w:rsidRDefault="00663620" w:rsidP="00663620">
      <w:pPr>
        <w:pStyle w:val="Heading2"/>
      </w:pPr>
      <w:r>
        <w:t>Directions</w:t>
      </w:r>
    </w:p>
    <w:p w14:paraId="27B8A4CD" w14:textId="68B8B7EC" w:rsidR="00663620" w:rsidRDefault="00663620" w:rsidP="00663620">
      <w:r>
        <w:t xml:space="preserve">GPS DD: </w:t>
      </w:r>
      <w:r w:rsidRPr="005525C9">
        <w:t>Lat. 41.33517</w:t>
      </w:r>
      <w:r w:rsidR="00C568DC">
        <w:t xml:space="preserve"> </w:t>
      </w:r>
      <w:r w:rsidRPr="005525C9">
        <w:t xml:space="preserve"> Long. -76.30153</w:t>
      </w:r>
    </w:p>
    <w:p w14:paraId="719726D6" w14:textId="77777777" w:rsidR="00663620" w:rsidRDefault="00663620" w:rsidP="00663620"/>
    <w:p w14:paraId="4EB9D2D5" w14:textId="77777777" w:rsidR="00663620" w:rsidRDefault="00663620" w:rsidP="00663620">
      <w:r w:rsidRPr="005525C9">
        <w:t>The park is 30 miles north of Bloomsburg on PA 487. The section of PA 487 from the town of Red Rock to the Lake Jean area of the park is very steep. Heavy trailer units should avoid this hill and enter the park by taking PA 487 south from Dushore.</w:t>
      </w:r>
    </w:p>
    <w:p w14:paraId="49DA0F38" w14:textId="77777777" w:rsidR="00663620" w:rsidRDefault="00663620" w:rsidP="00663620"/>
    <w:p w14:paraId="4D86A904" w14:textId="77777777" w:rsidR="005525C9" w:rsidRDefault="009663E2" w:rsidP="00C14418">
      <w:pPr>
        <w:pStyle w:val="Heading2"/>
      </w:pPr>
      <w:r>
        <w:t xml:space="preserve">Reservations </w:t>
      </w:r>
    </w:p>
    <w:p w14:paraId="420ED7D8" w14:textId="08586A6B" w:rsidR="009663E2" w:rsidRDefault="009663E2" w:rsidP="009663E2">
      <w:r>
        <w:t>Make online reservations at www.</w:t>
      </w:r>
      <w:r w:rsidR="1E6DB279">
        <w:t>dcnr.pa.gov/StateParks</w:t>
      </w:r>
      <w:r>
        <w:t xml:space="preserve"> or call toll-free 888-PA-PARKS (888-727-2757), 7:00 AM to 5:00 PM, Monday to Saturday.</w:t>
      </w:r>
    </w:p>
    <w:p w14:paraId="4E7B47B1" w14:textId="77777777" w:rsidR="009663E2" w:rsidRDefault="009663E2" w:rsidP="009663E2"/>
    <w:p w14:paraId="6A7A436A" w14:textId="77777777" w:rsidR="005525C9" w:rsidRDefault="005525C9" w:rsidP="005525C9">
      <w:pPr>
        <w:pStyle w:val="Heading1"/>
      </w:pPr>
      <w:r>
        <w:lastRenderedPageBreak/>
        <w:t>History of Ricketts Glen State Park</w:t>
      </w:r>
    </w:p>
    <w:p w14:paraId="6F792BD9" w14:textId="77777777" w:rsidR="005525C9" w:rsidRDefault="005525C9" w:rsidP="005525C9">
      <w:r>
        <w:t>At the outbreak of the American Civil War in 1861, Robert Bruce Ricketts enlisted as a private in the U.S. Army. Fighting for the Grand Army of the Potomac, Ricketts led Battery F during the Battle of Gettysburg. Ricketts swiftly moved up in the ranks. When the war ended, he was discharged a colonel.</w:t>
      </w:r>
    </w:p>
    <w:p w14:paraId="169404B8" w14:textId="77777777" w:rsidR="005525C9" w:rsidRDefault="005525C9" w:rsidP="005525C9"/>
    <w:p w14:paraId="6F807683" w14:textId="2DF5CE6C" w:rsidR="005525C9" w:rsidRDefault="57A5425D" w:rsidP="005525C9">
      <w:r>
        <w:t xml:space="preserve">Beginning in the late 1860s, </w:t>
      </w:r>
      <w:r w:rsidR="005525C9">
        <w:t xml:space="preserve">Colonel Ricketts owned or </w:t>
      </w:r>
      <w:r w:rsidR="76F7A08D">
        <w:t xml:space="preserve">managed </w:t>
      </w:r>
      <w:r w:rsidR="005525C9">
        <w:t xml:space="preserve">over </w:t>
      </w:r>
      <w:r w:rsidR="40454279">
        <w:t>66</w:t>
      </w:r>
      <w:r w:rsidR="005525C9">
        <w:t>,000 acres of land in this area.</w:t>
      </w:r>
      <w:r w:rsidR="73D8B364">
        <w:t xml:space="preserve"> </w:t>
      </w:r>
      <w:r w:rsidR="005525C9">
        <w:t xml:space="preserve">His heirs, through the Central Penn Lumber Company, sold </w:t>
      </w:r>
      <w:r w:rsidR="19ADC061">
        <w:t xml:space="preserve">most of the </w:t>
      </w:r>
      <w:r w:rsidR="7DC35DA9">
        <w:t>land</w:t>
      </w:r>
      <w:r w:rsidR="005525C9">
        <w:t xml:space="preserve"> to the Pennsylvania Game Commission from 1920-</w:t>
      </w:r>
      <w:r w:rsidR="560A4FA0">
        <w:t>19</w:t>
      </w:r>
      <w:r w:rsidR="005525C9">
        <w:t xml:space="preserve">24. This left them with over 12,000 acres surrounding Ganoga Lake, Lake Jean, and the </w:t>
      </w:r>
      <w:r w:rsidR="146AC636">
        <w:t>g</w:t>
      </w:r>
      <w:r w:rsidR="005525C9">
        <w:t xml:space="preserve">lens </w:t>
      </w:r>
      <w:r w:rsidR="00CD898A">
        <w:t>a</w:t>
      </w:r>
      <w:r w:rsidR="005525C9">
        <w:t>rea.</w:t>
      </w:r>
    </w:p>
    <w:p w14:paraId="2E4F6CE9" w14:textId="77777777" w:rsidR="005525C9" w:rsidRDefault="005525C9" w:rsidP="005525C9"/>
    <w:p w14:paraId="38120115" w14:textId="6E9AD0E7" w:rsidR="005525C9" w:rsidRDefault="005525C9" w:rsidP="005525C9">
      <w:r>
        <w:t xml:space="preserve">Although the area was approved as a national park site in the 1930s, World War II brought an end to this plan for development. In 1942, the heirs sold 1,261 acres, the </w:t>
      </w:r>
      <w:r w:rsidR="00063375">
        <w:t>f</w:t>
      </w:r>
      <w:r>
        <w:t xml:space="preserve">alls and </w:t>
      </w:r>
      <w:r w:rsidR="18E60232">
        <w:t>g</w:t>
      </w:r>
      <w:r>
        <w:t>lens area, to the Commonwealth of Pennsylvania for a state park.</w:t>
      </w:r>
    </w:p>
    <w:p w14:paraId="078EC9BD" w14:textId="77777777" w:rsidR="00C568DC" w:rsidRDefault="00C568DC" w:rsidP="005525C9"/>
    <w:p w14:paraId="25C065B0" w14:textId="0796CD95" w:rsidR="005525C9" w:rsidRDefault="005525C9" w:rsidP="005525C9">
      <w:r>
        <w:t>Additional purchases</w:t>
      </w:r>
      <w:r w:rsidR="091CB023">
        <w:t xml:space="preserve"> in 1943 and 1949</w:t>
      </w:r>
      <w:r>
        <w:t xml:space="preserve"> from Colonel Ricketts’ son, William Ricketts, resulted in a</w:t>
      </w:r>
      <w:r w:rsidR="1BCC412D">
        <w:t>n approximately 10,</w:t>
      </w:r>
      <w:r w:rsidR="5EAD7EFA">
        <w:t>6</w:t>
      </w:r>
      <w:r w:rsidR="1BCC412D">
        <w:t>00-acre</w:t>
      </w:r>
      <w:r>
        <w:t xml:space="preserve"> park</w:t>
      </w:r>
      <w:r w:rsidR="7956270D">
        <w:t>.</w:t>
      </w:r>
      <w:r>
        <w:t xml:space="preserve"> Purchases from other individuals have brought the park to its present size.</w:t>
      </w:r>
    </w:p>
    <w:p w14:paraId="6109C95B" w14:textId="77777777" w:rsidR="005525C9" w:rsidRDefault="005525C9" w:rsidP="005525C9"/>
    <w:p w14:paraId="47BF52E2" w14:textId="70012A12" w:rsidR="005525C9" w:rsidRDefault="005525C9" w:rsidP="005525C9">
      <w:r>
        <w:t>Recreational facilities first opened in 1944. In 1950, the former Department of Forests and Waters replaced the Lake Jean Dam with a larger, earthen dam. This combined Lake Jean with Mud Pond, creating the current 245-acre lake.</w:t>
      </w:r>
    </w:p>
    <w:p w14:paraId="519DABBA" w14:textId="76D466F2" w:rsidR="1578FC12" w:rsidRDefault="1578FC12" w:rsidP="1578FC12"/>
    <w:p w14:paraId="170A74A0" w14:textId="461EE277" w:rsidR="005525C9" w:rsidRDefault="24028B4F" w:rsidP="1578FC12">
      <w:pPr>
        <w:pStyle w:val="Heading2"/>
        <w:rPr>
          <w:rFonts w:ascii="Calibri Light" w:hAnsi="Calibri Light"/>
          <w:szCs w:val="28"/>
        </w:rPr>
      </w:pPr>
      <w:r>
        <w:t xml:space="preserve"> Glens Natural Area History</w:t>
      </w:r>
    </w:p>
    <w:p w14:paraId="533DE6B6" w14:textId="77777777" w:rsidR="005525C9" w:rsidRDefault="24028B4F" w:rsidP="005525C9">
      <w:r>
        <w:t>In 1868, Colonel R. Bruce Ricketts bought land in northeast Pennsylvania to timber it. Fishermen exploring the lower reaches of Kitchen Creek discovered waterfalls. Explorations revealed that two branches of Kitchen Creek cut through deep gorges in a series of waterfalls, then united at Waters Meet and flowed through a glen among giant pines, hemlocks, and oaks. Colonel Ricketts built trails to the area of the waterfalls, which came to be known as the Glens Natural Area.</w:t>
      </w:r>
    </w:p>
    <w:p w14:paraId="3A9528B6" w14:textId="77777777" w:rsidR="005525C9" w:rsidRDefault="005525C9" w:rsidP="005525C9"/>
    <w:p w14:paraId="20B57FB0" w14:textId="682420D7" w:rsidR="005525C9" w:rsidRDefault="24028B4F" w:rsidP="005525C9">
      <w:r>
        <w:t xml:space="preserve">A member of the Wyoming Historical and Geological Society, Colonel Ricketts named many of the waterfalls after </w:t>
      </w:r>
      <w:r w:rsidR="2A41CCBB">
        <w:t>Indigenous</w:t>
      </w:r>
      <w:r w:rsidR="2167E84E">
        <w:t xml:space="preserve"> peoples in the north eastern U</w:t>
      </w:r>
      <w:r w:rsidR="3EDB0DF6">
        <w:t>nited States</w:t>
      </w:r>
      <w:r>
        <w:t>. He also named waterfalls for his friends and family.</w:t>
      </w:r>
    </w:p>
    <w:p w14:paraId="75A227CE" w14:textId="350F38D2" w:rsidR="69AC395E" w:rsidRDefault="69AC395E" w:rsidP="69AC395E"/>
    <w:p w14:paraId="59B6B84C" w14:textId="77777777" w:rsidR="005525C9" w:rsidRDefault="24028B4F" w:rsidP="005525C9">
      <w:r>
        <w:t>The lower glen came to be called Ricketts Glen. Many of the magnificent trees in this area are over 300 years old. Diameters of almost four feet are common and many trees tower to 100 feet in height. Southern and northern hardwood species meet here, creating an extensive variety of trees.</w:t>
      </w:r>
    </w:p>
    <w:p w14:paraId="3923509C" w14:textId="77777777" w:rsidR="005525C9" w:rsidRDefault="005525C9" w:rsidP="005525C9"/>
    <w:p w14:paraId="4AF7B2AE" w14:textId="25BC40CD" w:rsidR="005525C9" w:rsidRDefault="24028B4F" w:rsidP="7C983814">
      <w:pPr>
        <w:rPr>
          <w:color w:val="464646"/>
        </w:rPr>
      </w:pPr>
      <w:r>
        <w:t>The Glens</w:t>
      </w:r>
      <w:r w:rsidR="246421A3">
        <w:t xml:space="preserve"> Natural Area</w:t>
      </w:r>
      <w:r>
        <w:t xml:space="preserve"> became a registered National Natural Landmark in 1969. In 1993, it became a </w:t>
      </w:r>
      <w:r w:rsidR="5C172BF4">
        <w:t>s</w:t>
      </w:r>
      <w:r>
        <w:t xml:space="preserve">tate </w:t>
      </w:r>
      <w:r w:rsidR="7F821F56">
        <w:t>p</w:t>
      </w:r>
      <w:r>
        <w:t xml:space="preserve">ark </w:t>
      </w:r>
      <w:r w:rsidR="0042156C">
        <w:t>n</w:t>
      </w:r>
      <w:r>
        <w:t xml:space="preserve">atural </w:t>
      </w:r>
      <w:r w:rsidR="0D2E6A4E">
        <w:t>a</w:t>
      </w:r>
      <w:r>
        <w:t>rea</w:t>
      </w:r>
      <w:r w:rsidR="5D2C2A2C">
        <w:t xml:space="preserve">, an area </w:t>
      </w:r>
      <w:r w:rsidR="72F22017">
        <w:t>of</w:t>
      </w:r>
      <w:r w:rsidR="5D3E1C3D">
        <w:t xml:space="preserve"> </w:t>
      </w:r>
      <w:r w:rsidR="2874BEA5" w:rsidRPr="5B202B8D">
        <w:rPr>
          <w:rFonts w:eastAsia="Times New Roman"/>
        </w:rPr>
        <w:t>unique scenic, geologic, or ecological value which will be maintained in a natural condition by allowing physical and biological processes to operate</w:t>
      </w:r>
      <w:r w:rsidR="5AAA9F46" w:rsidRPr="5B202B8D">
        <w:rPr>
          <w:rFonts w:eastAsia="Times New Roman"/>
        </w:rPr>
        <w:t>,</w:t>
      </w:r>
      <w:r w:rsidR="2874BEA5" w:rsidRPr="5B202B8D">
        <w:rPr>
          <w:rFonts w:eastAsia="Times New Roman"/>
        </w:rPr>
        <w:t xml:space="preserve"> usually without direct human intervention.</w:t>
      </w:r>
    </w:p>
    <w:p w14:paraId="11DB8F0E" w14:textId="4B587B7D" w:rsidR="005525C9" w:rsidRDefault="005525C9" w:rsidP="1D72D320"/>
    <w:p w14:paraId="53C8E0CA" w14:textId="77777777" w:rsidR="005525C9" w:rsidRDefault="005525C9" w:rsidP="005525C9">
      <w:pPr>
        <w:pStyle w:val="Heading1"/>
      </w:pPr>
      <w:r>
        <w:lastRenderedPageBreak/>
        <w:t>Recreational Opportunities</w:t>
      </w:r>
    </w:p>
    <w:p w14:paraId="5C649519" w14:textId="77777777" w:rsidR="005525C9" w:rsidRDefault="005525C9" w:rsidP="005525C9">
      <w:pPr>
        <w:pStyle w:val="Heading2"/>
      </w:pPr>
      <w:r>
        <w:t>Spend the Day</w:t>
      </w:r>
    </w:p>
    <w:p w14:paraId="19B8D99E" w14:textId="15F9DEB1" w:rsidR="005525C9" w:rsidRDefault="005525C9" w:rsidP="7C983814">
      <w:r w:rsidRPr="69AC395E">
        <w:rPr>
          <w:rStyle w:val="Heading3Char"/>
        </w:rPr>
        <w:t>PICNICKING:</w:t>
      </w:r>
      <w:r>
        <w:t xml:space="preserve"> </w:t>
      </w:r>
      <w:r w:rsidR="00C568DC" w:rsidRPr="69AC395E">
        <w:rPr>
          <w:rFonts w:ascii="Segoe UI Emoji" w:hAnsi="Segoe UI Emoji" w:cs="Segoe UI Emoji"/>
        </w:rPr>
        <w:t>♿</w:t>
      </w:r>
      <w:r w:rsidR="00C568DC" w:rsidRPr="69AC395E">
        <w:rPr>
          <w:rStyle w:val="Heading5Char"/>
        </w:rPr>
        <w:t xml:space="preserve"> </w:t>
      </w:r>
      <w:r>
        <w:t>Picnic facilities are located in the Lake Jean area</w:t>
      </w:r>
      <w:r w:rsidR="1BF29AB9">
        <w:t>.</w:t>
      </w:r>
      <w:r w:rsidR="37B0BEAA">
        <w:t xml:space="preserve"> </w:t>
      </w:r>
      <w:r>
        <w:t>A limited number of charcoal grills and hot charcoal disposals are located in the picnic areas.</w:t>
      </w:r>
      <w:r w:rsidR="7B8CC306">
        <w:t xml:space="preserve"> </w:t>
      </w:r>
      <w:r w:rsidR="7F7C17ED">
        <w:t>T</w:t>
      </w:r>
      <w:r w:rsidR="7999B3AB">
        <w:t xml:space="preserve">wo </w:t>
      </w:r>
      <w:r w:rsidR="7F7C17ED" w:rsidRPr="69AC395E">
        <w:rPr>
          <w:rFonts w:eastAsia="Times New Roman"/>
        </w:rPr>
        <w:t xml:space="preserve">picnic pavilions </w:t>
      </w:r>
      <w:r w:rsidR="20A293F5" w:rsidRPr="69AC395E">
        <w:rPr>
          <w:rFonts w:eastAsia="Times New Roman"/>
        </w:rPr>
        <w:t>for 48 guests each</w:t>
      </w:r>
      <w:r w:rsidR="7F7C17ED" w:rsidRPr="69AC395E">
        <w:rPr>
          <w:rFonts w:eastAsia="Times New Roman"/>
        </w:rPr>
        <w:t xml:space="preserve"> may be reserved up to 11 months in advance for a fee. Unreserved picnic pavilions are free on a first-come, first-served basis.</w:t>
      </w:r>
      <w:r w:rsidR="7F7C17ED">
        <w:t xml:space="preserve"> </w:t>
      </w:r>
    </w:p>
    <w:p w14:paraId="63814DB3" w14:textId="77777777" w:rsidR="005525C9" w:rsidRDefault="005525C9" w:rsidP="005525C9"/>
    <w:p w14:paraId="728EBAEB" w14:textId="0CDB1DFD" w:rsidR="005525C9" w:rsidRDefault="005525C9" w:rsidP="005525C9">
      <w:r w:rsidRPr="6DD9739B">
        <w:rPr>
          <w:rStyle w:val="Heading3Char"/>
        </w:rPr>
        <w:t>SWIMMING:</w:t>
      </w:r>
      <w:r w:rsidR="01F3596B" w:rsidRPr="6DD9739B">
        <w:rPr>
          <w:rStyle w:val="Heading3Char"/>
        </w:rPr>
        <w:t xml:space="preserve"> </w:t>
      </w:r>
      <w:r>
        <w:t>The 6</w:t>
      </w:r>
      <w:r w:rsidR="00C568DC">
        <w:t xml:space="preserve">00-foot beach is open from late </w:t>
      </w:r>
      <w:r>
        <w:t xml:space="preserve">May to mid-September, 8:00 AM to sunset. Swim at your own risk. Please follow posted rules and regulations. A food and refreshment concession, boat rental, </w:t>
      </w:r>
      <w:r w:rsidR="6FE7CBC6">
        <w:t xml:space="preserve">restrooms, showers, </w:t>
      </w:r>
      <w:r>
        <w:t xml:space="preserve">and picnic facilities are nearby. </w:t>
      </w:r>
      <w:r w:rsidRPr="6DD9739B">
        <w:rPr>
          <w:b/>
          <w:bCs/>
        </w:rPr>
        <w:t>Swimming is permitted inside the designated area only.</w:t>
      </w:r>
    </w:p>
    <w:p w14:paraId="68A5C2FA" w14:textId="77777777" w:rsidR="005525C9" w:rsidRDefault="005525C9" w:rsidP="005525C9"/>
    <w:p w14:paraId="3A35E988" w14:textId="0480803C" w:rsidR="005525C9" w:rsidRDefault="005525C9" w:rsidP="1D71FC3D">
      <w:r w:rsidRPr="7C983814">
        <w:rPr>
          <w:rStyle w:val="Heading3Char"/>
        </w:rPr>
        <w:t>FISHING:</w:t>
      </w:r>
      <w:r>
        <w:t xml:space="preserve"> </w:t>
      </w:r>
      <w:r w:rsidR="3D1D29E4" w:rsidRPr="7C983814">
        <w:rPr>
          <w:rFonts w:ascii="Segoe UI Emoji" w:hAnsi="Segoe UI Emoji" w:cs="Segoe UI Emoji"/>
        </w:rPr>
        <w:t>♿</w:t>
      </w:r>
      <w:r w:rsidR="3D1D29E4" w:rsidRPr="7C983814">
        <w:rPr>
          <w:rStyle w:val="Heading5Char"/>
        </w:rPr>
        <w:t xml:space="preserve"> </w:t>
      </w:r>
      <w:r>
        <w:t xml:space="preserve">The 245-acre Lake Jean has warmwater game fish and panfish. </w:t>
      </w:r>
      <w:r w:rsidR="55721135">
        <w:t xml:space="preserve">An ADA accessible fishing pier is at the boat launch near the park office. </w:t>
      </w:r>
      <w:r>
        <w:t>Pennsylvania Fish and Boat Commission regulations and laws apply. Fishing is prohibited in the Glens Natural Area.</w:t>
      </w:r>
    </w:p>
    <w:p w14:paraId="414CD1C9" w14:textId="77777777" w:rsidR="005525C9" w:rsidRDefault="005525C9" w:rsidP="005525C9"/>
    <w:p w14:paraId="3B18DB85" w14:textId="43947683" w:rsidR="005525C9" w:rsidRDefault="005525C9" w:rsidP="005525C9">
      <w:pPr>
        <w:pStyle w:val="Heading3"/>
      </w:pPr>
      <w:r>
        <w:t>BOATING: electric motors only</w:t>
      </w:r>
    </w:p>
    <w:p w14:paraId="43AA4C71" w14:textId="6511F658" w:rsidR="005525C9" w:rsidRDefault="005525C9" w:rsidP="005525C9">
      <w:r>
        <w:t>The 245-acre Lake Jean has dry mooring and two boat launches. A boat rental concession operates during the summer season and offers rowboats, paddleboats, kayaks, canoes</w:t>
      </w:r>
      <w:r w:rsidR="40B80FE0">
        <w:t>, and paddleboards</w:t>
      </w:r>
      <w:r>
        <w:t>.</w:t>
      </w:r>
    </w:p>
    <w:p w14:paraId="77435DB2" w14:textId="77777777" w:rsidR="005525C9" w:rsidRDefault="005525C9" w:rsidP="005525C9"/>
    <w:p w14:paraId="6E6E5CEA" w14:textId="77777777" w:rsidR="005525C9" w:rsidRDefault="005525C9" w:rsidP="005525C9">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1AEF628A" w14:textId="77777777" w:rsidR="005525C9" w:rsidRDefault="005525C9" w:rsidP="005525C9"/>
    <w:p w14:paraId="6CA40067" w14:textId="33E01FE4" w:rsidR="005525C9" w:rsidRDefault="005525C9" w:rsidP="005525C9">
      <w:r w:rsidRPr="1D72D320">
        <w:rPr>
          <w:rStyle w:val="Heading3Char"/>
        </w:rPr>
        <w:t>HUNTING AND FIREARMS:</w:t>
      </w:r>
      <w:r>
        <w:t xml:space="preserve"> </w:t>
      </w:r>
      <w:r w:rsidRPr="1D72D320">
        <w:rPr>
          <w:rFonts w:ascii="Segoe UI Emoji" w:hAnsi="Segoe UI Emoji" w:cs="Segoe UI Emoji"/>
        </w:rPr>
        <w:t>♿</w:t>
      </w:r>
      <w:r w:rsidRPr="1D72D320">
        <w:rPr>
          <w:rStyle w:val="Heading5Char"/>
        </w:rPr>
        <w:t xml:space="preserve"> </w:t>
      </w:r>
      <w:r>
        <w:t>About 10,</w:t>
      </w:r>
      <w:r w:rsidR="200A8279">
        <w:t>287</w:t>
      </w:r>
      <w:r>
        <w:t xml:space="preserve"> acres are open to hunting, trapping, and the training of dogs during established seasons. Common game species are deer, turkey, grouse, bear, coyote, pheasant, and squirrel. Common furbearers are raccoon, mink, muskrat, beaver, coyote, and bobcat. About 83,000 acres of state game lands lie to the west and north of the park.</w:t>
      </w:r>
    </w:p>
    <w:p w14:paraId="6AB05911" w14:textId="77777777" w:rsidR="005525C9" w:rsidRDefault="005525C9" w:rsidP="005525C9"/>
    <w:p w14:paraId="0A55BF84" w14:textId="77777777" w:rsidR="005525C9" w:rsidRDefault="005525C9" w:rsidP="005525C9">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6A0D25E" w14:textId="77777777" w:rsidR="005525C9" w:rsidRDefault="005525C9" w:rsidP="005525C9">
      <w:pPr>
        <w:rPr>
          <w:b/>
        </w:rPr>
      </w:pPr>
    </w:p>
    <w:p w14:paraId="32B32875" w14:textId="77777777" w:rsidR="005525C9" w:rsidRDefault="005525C9" w:rsidP="005525C9">
      <w:r w:rsidRPr="7C983814">
        <w:rPr>
          <w:b/>
          <w:bCs/>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7C983814">
        <w:rPr>
          <w:i/>
          <w:iCs/>
        </w:rPr>
        <w:t>Pennsylvania License to Carry Firearms</w:t>
      </w:r>
      <w:r>
        <w:t xml:space="preserve"> are authorized to carry a firearm concealed on their person while they are within a state park.</w:t>
      </w:r>
    </w:p>
    <w:p w14:paraId="1E23CED9" w14:textId="7B0693F1" w:rsidR="005525C9" w:rsidRDefault="005525C9" w:rsidP="6DD9739B"/>
    <w:p w14:paraId="5EC3131A" w14:textId="10F63D3B" w:rsidR="005525C9" w:rsidRDefault="005525C9" w:rsidP="005525C9">
      <w:r w:rsidRPr="6DD9739B">
        <w:rPr>
          <w:rStyle w:val="Heading3Char"/>
        </w:rPr>
        <w:t>HIKING</w:t>
      </w:r>
      <w:r>
        <w:t xml:space="preserve">: </w:t>
      </w:r>
      <w:r w:rsidRPr="6DD9739B">
        <w:rPr>
          <w:b/>
          <w:bCs/>
        </w:rPr>
        <w:t xml:space="preserve">see </w:t>
      </w:r>
      <w:r w:rsidRPr="6DD9739B">
        <w:rPr>
          <w:rStyle w:val="Heading3Char"/>
        </w:rPr>
        <w:t>TRAILS</w:t>
      </w:r>
      <w:r w:rsidRPr="6DD9739B">
        <w:rPr>
          <w:b/>
          <w:bCs/>
        </w:rPr>
        <w:t xml:space="preserve"> section on reverse side</w:t>
      </w:r>
    </w:p>
    <w:p w14:paraId="7B53F02B" w14:textId="23B93137" w:rsidR="005525C9" w:rsidRPr="005525C9" w:rsidRDefault="005525C9" w:rsidP="6DD9739B">
      <w:pPr>
        <w:rPr>
          <w:b/>
          <w:bCs/>
        </w:rPr>
      </w:pPr>
    </w:p>
    <w:p w14:paraId="57231BFA" w14:textId="57CF77B4" w:rsidR="005525C9" w:rsidRPr="005525C9" w:rsidRDefault="78AB02EA" w:rsidP="6DD9739B">
      <w:r w:rsidRPr="6DD9739B">
        <w:rPr>
          <w:rStyle w:val="Heading3Char"/>
        </w:rPr>
        <w:t>WILDLIFE WATCHING:</w:t>
      </w:r>
      <w:r>
        <w:t xml:space="preserve"> Ricketts Glen is famous for its exceptional diversity of bird life, from 23 varieties of warblers to bald eagles. As a result, the park is part of the official Audubon Susquehanna River Birding and Wildlife Trail. This series of trails connects some of Pennsylvania’s finest birding and wildlife viewing sites, as well as important historical and natural areas.</w:t>
      </w:r>
    </w:p>
    <w:p w14:paraId="6A69AD34" w14:textId="218BC015" w:rsidR="005525C9" w:rsidRPr="005525C9" w:rsidRDefault="005525C9" w:rsidP="6DD9739B"/>
    <w:p w14:paraId="73268BF7" w14:textId="77777777" w:rsidR="005525C9" w:rsidRPr="000A24E1" w:rsidRDefault="005525C9" w:rsidP="005525C9">
      <w:pPr>
        <w:pStyle w:val="Heading2"/>
      </w:pPr>
      <w:r w:rsidRPr="000A24E1">
        <w:t>Enjoy the Winter</w:t>
      </w:r>
    </w:p>
    <w:p w14:paraId="10E26136" w14:textId="0F61CDC2" w:rsidR="005525C9" w:rsidRDefault="005525C9" w:rsidP="6DD9739B">
      <w:pPr>
        <w:rPr>
          <w:color w:val="333333"/>
        </w:rPr>
      </w:pPr>
      <w:r>
        <w:t>The park offers cross-country skiing, snowshoeing, ice fishing on Lake Jean, snowmobiling, ice climbing, and winter camping. Visit the website for ice and snow depths. Please contact the park office for additional information on winter sports.</w:t>
      </w:r>
      <w:r w:rsidR="5F1C117A">
        <w:t xml:space="preserve"> </w:t>
      </w:r>
    </w:p>
    <w:p w14:paraId="03584751" w14:textId="1AC1A070" w:rsidR="005525C9" w:rsidRDefault="005525C9" w:rsidP="6DD9739B"/>
    <w:p w14:paraId="28D46809" w14:textId="70905AC6" w:rsidR="005525C9" w:rsidRDefault="5F1C117A" w:rsidP="6DD9739B">
      <w:pPr>
        <w:rPr>
          <w:b/>
          <w:bCs/>
          <w:color w:val="333333"/>
        </w:rPr>
      </w:pPr>
      <w:r w:rsidRPr="6DD9739B">
        <w:rPr>
          <w:b/>
          <w:bCs/>
        </w:rPr>
        <w:t>The Falls trail system is closed in the winter to all except experienced ice hikers and climbers who have the proper equipment and have signed in with the park office</w:t>
      </w:r>
      <w:r w:rsidR="0FB182D5" w:rsidRPr="6DD9739B">
        <w:rPr>
          <w:b/>
          <w:bCs/>
        </w:rPr>
        <w:t>.</w:t>
      </w:r>
    </w:p>
    <w:p w14:paraId="77A7EAEC" w14:textId="77777777" w:rsidR="005525C9" w:rsidRDefault="005525C9" w:rsidP="005525C9"/>
    <w:p w14:paraId="7FEC4EC6" w14:textId="77777777" w:rsidR="005525C9" w:rsidRDefault="005525C9" w:rsidP="005525C9">
      <w:pPr>
        <w:pStyle w:val="Heading2"/>
      </w:pPr>
      <w:r>
        <w:t>Stay the Night</w:t>
      </w:r>
    </w:p>
    <w:p w14:paraId="279709A0" w14:textId="77777777" w:rsidR="005525C9" w:rsidRDefault="005525C9" w:rsidP="001A3865">
      <w:pPr>
        <w:pStyle w:val="Heading3"/>
      </w:pPr>
      <w:r>
        <w:t xml:space="preserve">Camping: flush toilets and showers </w:t>
      </w:r>
    </w:p>
    <w:p w14:paraId="6859172A" w14:textId="1251CCAE" w:rsidR="005525C9" w:rsidRDefault="005525C9" w:rsidP="005525C9">
      <w:r w:rsidRPr="1D71FC3D">
        <w:rPr>
          <w:rFonts w:ascii="Segoe UI Emoji" w:hAnsi="Segoe UI Emoji" w:cs="Segoe UI Emoji"/>
        </w:rPr>
        <w:t>♿</w:t>
      </w:r>
      <w:r>
        <w:t>There are 1</w:t>
      </w:r>
      <w:r w:rsidR="66406FBF">
        <w:t xml:space="preserve">37 </w:t>
      </w:r>
      <w:r>
        <w:t xml:space="preserve">tent and trailer campsites, some </w:t>
      </w:r>
      <w:r w:rsidR="0D582667">
        <w:t xml:space="preserve">open </w:t>
      </w:r>
      <w:r>
        <w:t xml:space="preserve">year round. </w:t>
      </w:r>
      <w:r w:rsidR="16F4F829">
        <w:t xml:space="preserve">Select sites </w:t>
      </w:r>
      <w:r w:rsidR="68496E64">
        <w:t xml:space="preserve">have </w:t>
      </w:r>
      <w:r w:rsidR="446FB258">
        <w:t>e</w:t>
      </w:r>
      <w:r w:rsidR="1ADFD3A5">
        <w:t>lectric</w:t>
      </w:r>
      <w:r w:rsidR="6FF1D0BF">
        <w:t>-only or</w:t>
      </w:r>
      <w:r w:rsidR="186C2517">
        <w:t xml:space="preserve"> </w:t>
      </w:r>
      <w:r w:rsidR="1ADFD3A5">
        <w:t xml:space="preserve">full-hookup </w:t>
      </w:r>
      <w:r w:rsidR="03836034">
        <w:t>accommodations</w:t>
      </w:r>
      <w:r w:rsidR="1ADFD3A5">
        <w:t xml:space="preserve">. </w:t>
      </w:r>
      <w:r>
        <w:t>The campground features hot showers, flush toilets, shaded sites, gravel parking spurs, and a sanitary dump station. Six campsites are ADA accessible.</w:t>
      </w:r>
    </w:p>
    <w:p w14:paraId="3CDA9082" w14:textId="77777777" w:rsidR="001A3865" w:rsidRDefault="001A3865" w:rsidP="005525C9"/>
    <w:p w14:paraId="53D92B8F" w14:textId="165F0EE4" w:rsidR="005525C9" w:rsidRDefault="005525C9" w:rsidP="005525C9">
      <w:r w:rsidRPr="6DD9739B">
        <w:rPr>
          <w:rStyle w:val="Heading3Char"/>
        </w:rPr>
        <w:t>Cabins:</w:t>
      </w:r>
      <w:r>
        <w:t xml:space="preserve"> </w:t>
      </w:r>
      <w:r w:rsidRPr="6DD9739B">
        <w:rPr>
          <w:rFonts w:ascii="Segoe UI Emoji" w:hAnsi="Segoe UI Emoji" w:cs="Segoe UI Emoji"/>
        </w:rPr>
        <w:t>♿</w:t>
      </w:r>
      <w:r>
        <w:t xml:space="preserve">Ten modern rental cabins are available year round. Cabins are furnished and have a living area, kitchen/dining area, </w:t>
      </w:r>
      <w:r w:rsidR="00E47C8B">
        <w:t xml:space="preserve">bathroom with </w:t>
      </w:r>
      <w:r>
        <w:t xml:space="preserve">shower, and two or three bedrooms. Linens and dishes are not provided. Cabins F and H are ADA accessible. </w:t>
      </w:r>
      <w:r w:rsidR="49E07779">
        <w:t>Up to two d</w:t>
      </w:r>
      <w:r>
        <w:t xml:space="preserve">ogs are permitted in </w:t>
      </w:r>
      <w:r w:rsidR="706BC83D">
        <w:t>c</w:t>
      </w:r>
      <w:r>
        <w:t>abin</w:t>
      </w:r>
      <w:r w:rsidR="78F393A5">
        <w:t xml:space="preserve">s C, </w:t>
      </w:r>
      <w:r w:rsidR="2FFCE67D">
        <w:t>H</w:t>
      </w:r>
      <w:r w:rsidR="78F393A5">
        <w:t>, and</w:t>
      </w:r>
      <w:r>
        <w:t xml:space="preserve"> </w:t>
      </w:r>
      <w:r w:rsidR="54368C01">
        <w:t>I</w:t>
      </w:r>
      <w:r>
        <w:t>.</w:t>
      </w:r>
    </w:p>
    <w:p w14:paraId="4D68E07E" w14:textId="77777777" w:rsidR="001A3865" w:rsidRDefault="001A3865" w:rsidP="005525C9"/>
    <w:p w14:paraId="4B792FEB" w14:textId="68606B12" w:rsidR="005525C9" w:rsidRDefault="005525C9" w:rsidP="005525C9">
      <w:r w:rsidRPr="38793C4F">
        <w:rPr>
          <w:rStyle w:val="Heading3Char"/>
        </w:rPr>
        <w:t>Deluxe Cottages:</w:t>
      </w:r>
      <w:r>
        <w:t xml:space="preserve"> </w:t>
      </w:r>
      <w:r w:rsidR="001A3865" w:rsidRPr="38793C4F">
        <w:rPr>
          <w:rFonts w:ascii="Segoe UI Emoji" w:hAnsi="Segoe UI Emoji" w:cs="Segoe UI Emoji"/>
        </w:rPr>
        <w:t>♿</w:t>
      </w:r>
      <w:r>
        <w:t xml:space="preserve">Five deluxe cottages are available from the second Friday in April until the third weekend in October. Deluxe cottages have minimal furnishings including a kitchen stove top, microwave oven, refrigerator, electric heat, lighting, and bunk beds. There is no running water in these deluxe cottages. However, there is a restroom and shower facility for shared use. All deluxe cottages are ADA accessible. </w:t>
      </w:r>
      <w:r w:rsidR="00E47C8B">
        <w:t>Up to two dogs</w:t>
      </w:r>
      <w:r>
        <w:t xml:space="preserve"> are permitted in </w:t>
      </w:r>
      <w:r w:rsidR="775B31A8">
        <w:t>three</w:t>
      </w:r>
      <w:r>
        <w:t xml:space="preserve"> of the deluxe cottages.</w:t>
      </w:r>
    </w:p>
    <w:p w14:paraId="033024AA" w14:textId="77777777" w:rsidR="001A3865" w:rsidRDefault="001A3865" w:rsidP="005525C9"/>
    <w:p w14:paraId="762B1D4B" w14:textId="2D901698" w:rsidR="005525C9" w:rsidRPr="00DA05B7" w:rsidRDefault="005525C9" w:rsidP="005525C9">
      <w:r w:rsidRPr="6DD9739B">
        <w:rPr>
          <w:rStyle w:val="Heading3Char"/>
        </w:rPr>
        <w:t>Organized Group Tenting:</w:t>
      </w:r>
      <w:r>
        <w:t xml:space="preserve"> Qualified adult and youth groups may use this 240-person capacity area that is equipped with picnic tables, water, and flush toilets. The area is open from the third Monday in April to the third Monday in October. Advance reservations are recommended.</w:t>
      </w:r>
    </w:p>
    <w:p w14:paraId="7EEC03B5" w14:textId="39173D18" w:rsidR="009663E2" w:rsidRDefault="009663E2" w:rsidP="38793C4F"/>
    <w:p w14:paraId="11B2B91C" w14:textId="77777777" w:rsidR="009663E2" w:rsidRDefault="37A958E5" w:rsidP="38793C4F">
      <w:pPr>
        <w:pStyle w:val="Heading2"/>
      </w:pPr>
      <w:r>
        <w:t>Learn, Experience, Connect</w:t>
      </w:r>
    </w:p>
    <w:p w14:paraId="72133011" w14:textId="1A734DDF" w:rsidR="009663E2" w:rsidRDefault="37A958E5" w:rsidP="009663E2">
      <w:r>
        <w:t xml:space="preserve">Ricketts Glen State Park offers a wide variety of programs from March through November. The park is known for its majestic geological formations, which helped produce 22 beautiful waterfalls. Natural wetlands and old growth forests also add to the park’s natural character and make it an excellent location for outdoor studies. Gain a better understanding of the park’s natural, cultural, and historical resources through guided outdoor recreation, hands-on activities, walks, presentations, and other programs. </w:t>
      </w:r>
    </w:p>
    <w:p w14:paraId="4933ABF6" w14:textId="77777777" w:rsidR="009663E2" w:rsidRDefault="009663E2" w:rsidP="009663E2"/>
    <w:p w14:paraId="592E44DC" w14:textId="209DE6D8" w:rsidR="009663E2" w:rsidRDefault="37A958E5" w:rsidP="009663E2">
      <w:r>
        <w:t xml:space="preserve">Curriculum-based environmental education programs are available to schools and organized groups. Call the park office to schedule a group program. A variety of professional development workshops are offered for teachers. </w:t>
      </w:r>
    </w:p>
    <w:p w14:paraId="4A4CC112" w14:textId="77777777" w:rsidR="009663E2" w:rsidRDefault="009663E2" w:rsidP="009663E2"/>
    <w:p w14:paraId="13C89A15" w14:textId="3120DDB9" w:rsidR="009663E2" w:rsidRDefault="37A958E5" w:rsidP="009663E2">
      <w:r>
        <w:t>Contact the park office, check the bulletin boards, and explore the online calendar of events,</w:t>
      </w:r>
      <w:r w:rsidR="3A249ACC">
        <w:t xml:space="preserve"> </w:t>
      </w:r>
      <w:r>
        <w:t>https://events.dcnr.pa.gov, for more information on programs and other learning experiences.</w:t>
      </w:r>
    </w:p>
    <w:p w14:paraId="17F7A835" w14:textId="078BD74D" w:rsidR="009663E2" w:rsidRDefault="6942D965" w:rsidP="1D71FC3D">
      <w:pPr>
        <w:pStyle w:val="Heading1"/>
        <w:rPr>
          <w:rFonts w:ascii="Calibri Light" w:hAnsi="Calibri Light"/>
        </w:rPr>
      </w:pPr>
      <w:r>
        <w:t>Falls Trail System: 7.2 miles, most difficult hiking</w:t>
      </w:r>
    </w:p>
    <w:p w14:paraId="37101028" w14:textId="4462071E" w:rsidR="009663E2" w:rsidRDefault="6942D965" w:rsidP="462AC64F">
      <w:r>
        <w:t xml:space="preserve">The full loop of this trail system is 7.2 miles starting and ending at </w:t>
      </w:r>
      <w:r w:rsidR="00B43CD0">
        <w:t>the</w:t>
      </w:r>
      <w:r>
        <w:t xml:space="preserve"> parking areas</w:t>
      </w:r>
      <w:r w:rsidR="00B43CD0">
        <w:t xml:space="preserve"> along Route 118</w:t>
      </w:r>
      <w:r>
        <w:t xml:space="preserve">. The trails </w:t>
      </w:r>
      <w:r w:rsidR="24B15462">
        <w:t>pass</w:t>
      </w:r>
      <w:r>
        <w:t xml:space="preserve"> 21 beautiful waterfalls ranging in heights from 11 feet to 94 feet. </w:t>
      </w:r>
    </w:p>
    <w:p w14:paraId="0B673288" w14:textId="6E922B4F" w:rsidR="009663E2" w:rsidRDefault="009663E2" w:rsidP="462AC64F"/>
    <w:p w14:paraId="14A5047E" w14:textId="145D16A2" w:rsidR="009663E2" w:rsidRDefault="6942D965" w:rsidP="462AC64F">
      <w:r>
        <w:t xml:space="preserve">To see 18 of the waterfalls, a 3.2-mile loop can be taken by joining the Highland Trail and the Glen Leigh and Ganoga Glen sides of the Falls Trail. For this shorter hike, park near the Lake Jean area. </w:t>
      </w:r>
    </w:p>
    <w:p w14:paraId="427CB472" w14:textId="76394F44" w:rsidR="009663E2" w:rsidRDefault="009663E2" w:rsidP="462AC64F"/>
    <w:p w14:paraId="52717E04" w14:textId="7BC06370" w:rsidR="009663E2" w:rsidRDefault="6942D965" w:rsidP="462AC64F">
      <w:r>
        <w:t>The scenery is well worth the effort, but be careful. The terrain is rocky</w:t>
      </w:r>
      <w:r w:rsidR="00FE699A">
        <w:t xml:space="preserve"> and</w:t>
      </w:r>
      <w:r>
        <w:t xml:space="preserve"> can be slippery. The Falls Trail System includes nearly 1000 feet in elevation changes. Hikers should take extra precautions with steep and slippery trail conditions, wear proper footwear, stay on the trail, and be in good physical condition.</w:t>
      </w:r>
    </w:p>
    <w:p w14:paraId="16A7DB09" w14:textId="77777777" w:rsidR="009663E2" w:rsidRDefault="009663E2" w:rsidP="1D71FC3D"/>
    <w:p w14:paraId="70B13DB0" w14:textId="593BF936" w:rsidR="009663E2" w:rsidRDefault="6942D965" w:rsidP="1D71FC3D">
      <w:r w:rsidRPr="5B202B8D">
        <w:rPr>
          <w:b/>
          <w:bCs/>
        </w:rPr>
        <w:t>The Falls Trail System is closed in the winter except for properly equipped ice climbers and hikers.</w:t>
      </w:r>
      <w:r>
        <w:t xml:space="preserve"> </w:t>
      </w:r>
    </w:p>
    <w:p w14:paraId="41E17AC9" w14:textId="48953B37" w:rsidR="009663E2" w:rsidRDefault="001A3865" w:rsidP="00C14418">
      <w:pPr>
        <w:pStyle w:val="Heading1"/>
      </w:pPr>
      <w:r>
        <w:t>How to Access the Waterfalls</w:t>
      </w:r>
    </w:p>
    <w:p w14:paraId="023057AD" w14:textId="0CAE0CC3" w:rsidR="001A3865" w:rsidRDefault="001A3865" w:rsidP="001A3865">
      <w:r>
        <w:t>Twenty-one waterfalls are along the Falls Trail System within the Glens Natural Area, while one (Adams) is only a few hundred feet from the Evergreen Parking Lot off PA 118.</w:t>
      </w:r>
    </w:p>
    <w:p w14:paraId="13A0357B" w14:textId="77777777" w:rsidR="001A3865" w:rsidRDefault="001A3865" w:rsidP="001A3865"/>
    <w:p w14:paraId="04307AEB" w14:textId="77777777" w:rsidR="000738A8" w:rsidRDefault="001A3865" w:rsidP="001A3865">
      <w:r>
        <w:t>There are three parking lots that provide access to the Falls Trail System:</w:t>
      </w:r>
    </w:p>
    <w:p w14:paraId="52E83B92" w14:textId="78662EE3" w:rsidR="001A3865" w:rsidRDefault="001A3865" w:rsidP="001A3865">
      <w:r w:rsidRPr="001A3865">
        <w:rPr>
          <w:rStyle w:val="Heading3Char"/>
        </w:rPr>
        <w:t>Lake Rose Trailhead Parking</w:t>
      </w:r>
      <w:r>
        <w:t xml:space="preserve"> </w:t>
      </w:r>
    </w:p>
    <w:p w14:paraId="283288F2" w14:textId="77777777" w:rsidR="00FE699A" w:rsidRDefault="00FE699A" w:rsidP="00FE699A">
      <w:pPr>
        <w:rPr>
          <w:rFonts w:eastAsiaTheme="minorHAnsi"/>
          <w:color w:val="000000"/>
          <w:sz w:val="22"/>
          <w:szCs w:val="22"/>
        </w:rPr>
      </w:pPr>
      <w:r>
        <w:rPr>
          <w:color w:val="000000"/>
        </w:rPr>
        <w:t>•             Closest access to Falls Trail System and western park trails</w:t>
      </w:r>
    </w:p>
    <w:p w14:paraId="35BC6217" w14:textId="77777777" w:rsidR="00FE699A" w:rsidRDefault="00FE699A" w:rsidP="00FE699A">
      <w:pPr>
        <w:rPr>
          <w:color w:val="000000"/>
        </w:rPr>
      </w:pPr>
      <w:r>
        <w:rPr>
          <w:color w:val="000000"/>
        </w:rPr>
        <w:t>•             Small parking lot fills up quickly during peak times</w:t>
      </w:r>
    </w:p>
    <w:p w14:paraId="170BCC59" w14:textId="7A42D4A9" w:rsidR="00FE699A" w:rsidRDefault="00FE699A" w:rsidP="00FE699A">
      <w:pPr>
        <w:rPr>
          <w:color w:val="000000"/>
        </w:rPr>
      </w:pPr>
      <w:r w:rsidRPr="6DD9739B">
        <w:rPr>
          <w:color w:val="000000" w:themeColor="text1"/>
        </w:rPr>
        <w:t>•             0.4-mile hike to fi</w:t>
      </w:r>
      <w:r w:rsidR="44B31825" w:rsidRPr="6DD9739B">
        <w:rPr>
          <w:color w:val="000000" w:themeColor="text1"/>
        </w:rPr>
        <w:t>r</w:t>
      </w:r>
      <w:r w:rsidRPr="6DD9739B">
        <w:rPr>
          <w:color w:val="000000" w:themeColor="text1"/>
        </w:rPr>
        <w:t>st waterfall, about 10 minutes</w:t>
      </w:r>
    </w:p>
    <w:p w14:paraId="56838522" w14:textId="77777777" w:rsidR="00FE699A" w:rsidRDefault="00FE699A" w:rsidP="001A3865"/>
    <w:p w14:paraId="324244B4" w14:textId="2DC782CF" w:rsidR="009663E2" w:rsidRDefault="001A3865" w:rsidP="001A3865">
      <w:r w:rsidRPr="6D9B7AD4">
        <w:rPr>
          <w:rStyle w:val="Heading3Char"/>
        </w:rPr>
        <w:t>Beach Lot #2 Trailhead Parking</w:t>
      </w:r>
    </w:p>
    <w:p w14:paraId="1F2F5EE8" w14:textId="35692E02" w:rsidR="00FE699A" w:rsidRDefault="00FE699A" w:rsidP="00FE699A">
      <w:pPr>
        <w:rPr>
          <w:rFonts w:eastAsiaTheme="minorHAnsi"/>
          <w:color w:val="000000"/>
          <w:sz w:val="22"/>
          <w:szCs w:val="22"/>
        </w:rPr>
      </w:pPr>
      <w:r>
        <w:rPr>
          <w:color w:val="000000"/>
        </w:rPr>
        <w:t>•             Closest access to Glen Leigh side of Falls Trail System and eastern park trails</w:t>
      </w:r>
    </w:p>
    <w:p w14:paraId="746B2EFC" w14:textId="10E262E2" w:rsidR="00FE699A" w:rsidRDefault="00FE699A" w:rsidP="00134987">
      <w:pPr>
        <w:ind w:left="720" w:hanging="720"/>
        <w:rPr>
          <w:color w:val="000000" w:themeColor="text1"/>
          <w:sz w:val="22"/>
          <w:szCs w:val="22"/>
        </w:rPr>
      </w:pPr>
      <w:r w:rsidRPr="1E94DD99">
        <w:rPr>
          <w:color w:val="000000" w:themeColor="text1"/>
        </w:rPr>
        <w:t>•            </w:t>
      </w:r>
      <w:r w:rsidR="6A7ED6E2" w:rsidRPr="1E94DD99">
        <w:rPr>
          <w:color w:val="000000" w:themeColor="text1"/>
        </w:rPr>
        <w:t xml:space="preserve"> Follow signs leading out of the lot and down the trail adjacent to the cabin road for 0.5 miles</w:t>
      </w:r>
    </w:p>
    <w:p w14:paraId="477DB502" w14:textId="539378E4" w:rsidR="00FE699A" w:rsidRDefault="00FE699A" w:rsidP="00FE699A">
      <w:pPr>
        <w:rPr>
          <w:color w:val="000000"/>
        </w:rPr>
      </w:pPr>
      <w:r w:rsidRPr="5B202B8D">
        <w:rPr>
          <w:color w:val="000000" w:themeColor="text1"/>
        </w:rPr>
        <w:t>•             1</w:t>
      </w:r>
      <w:r w:rsidR="77851340" w:rsidRPr="5B202B8D">
        <w:rPr>
          <w:color w:val="000000" w:themeColor="text1"/>
        </w:rPr>
        <w:t>.0</w:t>
      </w:r>
      <w:r w:rsidRPr="5B202B8D">
        <w:rPr>
          <w:color w:val="000000" w:themeColor="text1"/>
        </w:rPr>
        <w:t xml:space="preserve">-mile hike to </w:t>
      </w:r>
      <w:r w:rsidR="5B7DC361" w:rsidRPr="5B202B8D">
        <w:rPr>
          <w:color w:val="000000" w:themeColor="text1"/>
        </w:rPr>
        <w:t>closest waterfall</w:t>
      </w:r>
      <w:r w:rsidRPr="5B202B8D">
        <w:rPr>
          <w:color w:val="000000" w:themeColor="text1"/>
        </w:rPr>
        <w:t xml:space="preserve">, about </w:t>
      </w:r>
      <w:r w:rsidR="4CF69E1E" w:rsidRPr="5B202B8D">
        <w:rPr>
          <w:color w:val="000000" w:themeColor="text1"/>
        </w:rPr>
        <w:t>2</w:t>
      </w:r>
      <w:r w:rsidRPr="5B202B8D">
        <w:rPr>
          <w:color w:val="000000" w:themeColor="text1"/>
        </w:rPr>
        <w:t>0 minutes</w:t>
      </w:r>
    </w:p>
    <w:p w14:paraId="00FAC213" w14:textId="77777777" w:rsidR="00FE699A" w:rsidRDefault="00FE699A" w:rsidP="001A3865"/>
    <w:p w14:paraId="34CA141F" w14:textId="77777777" w:rsidR="00B43CD0" w:rsidRDefault="001A3865" w:rsidP="00FE699A">
      <w:pPr>
        <w:rPr>
          <w:rStyle w:val="Heading3Char"/>
        </w:rPr>
      </w:pPr>
      <w:r w:rsidRPr="001A3865">
        <w:rPr>
          <w:rStyle w:val="Heading3Char"/>
        </w:rPr>
        <w:t>Evergreen Parking and Glens Lot Trailhead Parking</w:t>
      </w:r>
    </w:p>
    <w:p w14:paraId="465063CE" w14:textId="5E975011" w:rsidR="00FE699A" w:rsidRDefault="00FE699A" w:rsidP="69AC395E">
      <w:pPr>
        <w:rPr>
          <w:color w:val="000000"/>
          <w:sz w:val="22"/>
          <w:szCs w:val="22"/>
        </w:rPr>
      </w:pPr>
      <w:r w:rsidRPr="69AC395E">
        <w:rPr>
          <w:color w:val="000000" w:themeColor="text1"/>
        </w:rPr>
        <w:t xml:space="preserve">•             </w:t>
      </w:r>
      <w:r w:rsidR="166C00FC" w:rsidRPr="69AC395E">
        <w:rPr>
          <w:color w:val="000000" w:themeColor="text1"/>
        </w:rPr>
        <w:t xml:space="preserve">Southern </w:t>
      </w:r>
      <w:r w:rsidR="3D6BEEBC" w:rsidRPr="69AC395E">
        <w:rPr>
          <w:color w:val="000000" w:themeColor="text1"/>
        </w:rPr>
        <w:t>a</w:t>
      </w:r>
      <w:r w:rsidRPr="69AC395E">
        <w:rPr>
          <w:color w:val="000000" w:themeColor="text1"/>
        </w:rPr>
        <w:t>ccess to Fall Trail System and eastern park trails</w:t>
      </w:r>
    </w:p>
    <w:p w14:paraId="1511C063" w14:textId="77777777" w:rsidR="00FE699A" w:rsidRDefault="00FE699A" w:rsidP="00FE699A">
      <w:pPr>
        <w:rPr>
          <w:color w:val="000000"/>
        </w:rPr>
      </w:pPr>
      <w:r>
        <w:rPr>
          <w:color w:val="000000"/>
        </w:rPr>
        <w:t>•             Adams Falls is a short walk from either parking lot</w:t>
      </w:r>
    </w:p>
    <w:p w14:paraId="650E54AE" w14:textId="59C05B45" w:rsidR="00FE699A" w:rsidRDefault="00FE699A" w:rsidP="00FE699A">
      <w:pPr>
        <w:rPr>
          <w:color w:val="000000"/>
        </w:rPr>
      </w:pPr>
      <w:r w:rsidRPr="1E94DD99">
        <w:rPr>
          <w:color w:val="000000" w:themeColor="text1"/>
        </w:rPr>
        <w:t>•             1.5-mile hike to Murr</w:t>
      </w:r>
      <w:r w:rsidR="54DF030A" w:rsidRPr="1E94DD99">
        <w:rPr>
          <w:color w:val="000000" w:themeColor="text1"/>
        </w:rPr>
        <w:t>a</w:t>
      </w:r>
      <w:r w:rsidRPr="1E94DD99">
        <w:rPr>
          <w:color w:val="000000" w:themeColor="text1"/>
        </w:rPr>
        <w:t>y Reynolds Falls, about 30 minutes</w:t>
      </w:r>
    </w:p>
    <w:p w14:paraId="228604EA" w14:textId="5817C8BC" w:rsidR="00FE699A" w:rsidRDefault="00FE699A" w:rsidP="00FE699A"/>
    <w:p w14:paraId="237CB854" w14:textId="77777777" w:rsidR="00FE699A" w:rsidRDefault="00FE699A" w:rsidP="00FE699A"/>
    <w:p w14:paraId="21DA65C8" w14:textId="741410A9" w:rsidR="2B5513C3" w:rsidRDefault="00FE4B6B">
      <w:r w:rsidRPr="38793C4F">
        <w:rPr>
          <w:rStyle w:val="Heading2Char"/>
        </w:rPr>
        <w:lastRenderedPageBreak/>
        <w:t>Hike Safely</w:t>
      </w:r>
    </w:p>
    <w:p w14:paraId="34773372" w14:textId="2E109A4A" w:rsidR="2B5513C3" w:rsidRDefault="2B5513C3">
      <w:r>
        <w:t>Hikers using the Falls Trail System should be in good physical condition, wear sturdy boots, and use caution due to slippery/wet conditions and steep trail sections.</w:t>
      </w:r>
    </w:p>
    <w:p w14:paraId="6C0EC14C" w14:textId="77777777" w:rsidR="1578FC12" w:rsidRDefault="1578FC12"/>
    <w:p w14:paraId="71A119C0" w14:textId="77777777" w:rsidR="2B5513C3" w:rsidRDefault="2B5513C3">
      <w:r>
        <w:t>The following guidelines will help ensure a safe and enjoyable hiking experience while at the park.</w:t>
      </w:r>
    </w:p>
    <w:p w14:paraId="7C0B30C4" w14:textId="16785CBB" w:rsidR="00B43CD0" w:rsidRPr="00B43CD0" w:rsidRDefault="00B43CD0" w:rsidP="00B43CD0">
      <w:pPr>
        <w:pStyle w:val="ListParagraph"/>
        <w:numPr>
          <w:ilvl w:val="0"/>
          <w:numId w:val="1"/>
        </w:numPr>
        <w:rPr>
          <w:rFonts w:eastAsiaTheme="minorHAnsi"/>
          <w:color w:val="000000"/>
          <w:sz w:val="22"/>
          <w:szCs w:val="22"/>
        </w:rPr>
      </w:pPr>
      <w:r w:rsidRPr="00B43CD0">
        <w:rPr>
          <w:color w:val="000000"/>
        </w:rPr>
        <w:t>Give yourself plenty of time to hike. Plan to be off the trails well before dark.</w:t>
      </w:r>
    </w:p>
    <w:p w14:paraId="545AD027" w14:textId="636B07C7" w:rsidR="00B43CD0" w:rsidRPr="00B43CD0" w:rsidRDefault="00B43CD0" w:rsidP="00B43CD0">
      <w:pPr>
        <w:pStyle w:val="ListParagraph"/>
        <w:numPr>
          <w:ilvl w:val="0"/>
          <w:numId w:val="1"/>
        </w:numPr>
        <w:rPr>
          <w:color w:val="000000"/>
        </w:rPr>
      </w:pPr>
      <w:r w:rsidRPr="00B43CD0">
        <w:rPr>
          <w:color w:val="000000"/>
        </w:rPr>
        <w:t>Let someone know where you are hiking and when you should return. Cell service is limited in the park.</w:t>
      </w:r>
    </w:p>
    <w:p w14:paraId="3AF0593C" w14:textId="3490C4A1" w:rsidR="00B43CD0" w:rsidRPr="00B43CD0" w:rsidRDefault="00B43CD0" w:rsidP="00B43CD0">
      <w:pPr>
        <w:pStyle w:val="ListParagraph"/>
        <w:numPr>
          <w:ilvl w:val="0"/>
          <w:numId w:val="1"/>
        </w:numPr>
        <w:rPr>
          <w:color w:val="000000"/>
        </w:rPr>
      </w:pPr>
      <w:r w:rsidRPr="1E94DD99">
        <w:rPr>
          <w:color w:val="000000" w:themeColor="text1"/>
        </w:rPr>
        <w:t>Always wear sturdy boots. Wearing sneakers, sandals, water shoes, and street shoes can lead to serious accidents when hiking.</w:t>
      </w:r>
    </w:p>
    <w:p w14:paraId="319C304F" w14:textId="76D159C9" w:rsidR="00B43CD0" w:rsidRPr="00B43CD0" w:rsidRDefault="00B43CD0" w:rsidP="00B43CD0">
      <w:pPr>
        <w:pStyle w:val="ListParagraph"/>
        <w:numPr>
          <w:ilvl w:val="0"/>
          <w:numId w:val="1"/>
        </w:numPr>
        <w:rPr>
          <w:color w:val="000000"/>
        </w:rPr>
      </w:pPr>
      <w:r w:rsidRPr="00B43CD0">
        <w:rPr>
          <w:color w:val="000000"/>
        </w:rPr>
        <w:t>Be prepared. The weather changes quickly in the park. Have proper clothing and equipment (i.e. compass, map, matches, water, food, flashlight, etc.) available in case of an emergency. This is especially important when traveling remote trails or when hiking during non-summer seasons.</w:t>
      </w:r>
    </w:p>
    <w:p w14:paraId="4FF6148D" w14:textId="4FD104FE" w:rsidR="00B43CD0" w:rsidRPr="00B43CD0" w:rsidRDefault="00B43CD0" w:rsidP="00B43CD0">
      <w:pPr>
        <w:pStyle w:val="ListParagraph"/>
        <w:numPr>
          <w:ilvl w:val="0"/>
          <w:numId w:val="1"/>
        </w:numPr>
        <w:rPr>
          <w:color w:val="000000"/>
        </w:rPr>
      </w:pPr>
      <w:r w:rsidRPr="00B43CD0">
        <w:rPr>
          <w:color w:val="000000"/>
        </w:rPr>
        <w:t>Stay on the trail to prevent unnecessary damage to natural resources and dangerous situations.</w:t>
      </w:r>
    </w:p>
    <w:p w14:paraId="4450E73B" w14:textId="74B7EC46" w:rsidR="7C983814" w:rsidRDefault="7C983814" w:rsidP="7C983814"/>
    <w:p w14:paraId="0A9FBAD1" w14:textId="28431D4C" w:rsidR="001A3865" w:rsidRDefault="001A3865" w:rsidP="6D9B7AD4">
      <w:pPr>
        <w:pStyle w:val="Heading1"/>
      </w:pPr>
      <w:r>
        <w:t>Trails</w:t>
      </w:r>
      <w:r w:rsidR="009663E2">
        <w:t xml:space="preserve">: </w:t>
      </w:r>
      <w:r>
        <w:t>28</w:t>
      </w:r>
      <w:r w:rsidR="009663E2">
        <w:t xml:space="preserve"> miles </w:t>
      </w:r>
    </w:p>
    <w:p w14:paraId="752ACA91" w14:textId="305FDCC4" w:rsidR="001A3865" w:rsidRDefault="001A3865">
      <w:r>
        <w:t xml:space="preserve">Hiking trails vary from fairly level to steep hills. </w:t>
      </w:r>
      <w:r w:rsidR="00F56159">
        <w:t>More than</w:t>
      </w:r>
      <w:r>
        <w:t xml:space="preserve"> 28 miles of trails are a prime attraction of the park.</w:t>
      </w:r>
    </w:p>
    <w:p w14:paraId="22C48906" w14:textId="197786A8" w:rsidR="462AC64F" w:rsidRDefault="462AC64F" w:rsidP="462AC64F"/>
    <w:p w14:paraId="68882396" w14:textId="1AF14297" w:rsidR="001A3865" w:rsidRDefault="001A3865" w:rsidP="001A3865">
      <w:pPr>
        <w:pStyle w:val="Heading3"/>
      </w:pPr>
      <w:r>
        <w:t xml:space="preserve">Beach Trail: 0.8 mile, </w:t>
      </w:r>
      <w:r w:rsidR="10647622">
        <w:t xml:space="preserve">not blazed, </w:t>
      </w:r>
      <w:r>
        <w:t xml:space="preserve">easiest hiking </w:t>
      </w:r>
    </w:p>
    <w:p w14:paraId="49CA1453" w14:textId="77777777" w:rsidR="001A3865" w:rsidRDefault="001A3865" w:rsidP="001A3865">
      <w:r>
        <w:t>Campers in both camping areas can access the Lake Jean day-use and swimming areas without having to travel on a road.</w:t>
      </w:r>
    </w:p>
    <w:p w14:paraId="687A7E08" w14:textId="77777777" w:rsidR="001A3865" w:rsidRDefault="001A3865" w:rsidP="001A3865"/>
    <w:p w14:paraId="3E41D67E" w14:textId="6EA7CB23" w:rsidR="001A3865" w:rsidRDefault="001A3865" w:rsidP="001A3865">
      <w:pPr>
        <w:pStyle w:val="Heading3"/>
      </w:pPr>
      <w:r>
        <w:t xml:space="preserve">Bear Walk Trail: 1 mile, </w:t>
      </w:r>
      <w:r w:rsidR="14F7CA95">
        <w:t xml:space="preserve">yellow blazes, </w:t>
      </w:r>
      <w:r>
        <w:t xml:space="preserve">easiest hiking </w:t>
      </w:r>
    </w:p>
    <w:p w14:paraId="515BB65F" w14:textId="55998223" w:rsidR="001A3865" w:rsidRDefault="001A3865" w:rsidP="1D71FC3D">
      <w:r>
        <w:t>This short</w:t>
      </w:r>
      <w:r w:rsidR="58806E51">
        <w:t>,</w:t>
      </w:r>
      <w:r>
        <w:t xml:space="preserve"> </w:t>
      </w:r>
      <w:r w:rsidR="531B0BD3">
        <w:t xml:space="preserve">forested </w:t>
      </w:r>
      <w:r>
        <w:t xml:space="preserve">trail </w:t>
      </w:r>
      <w:r w:rsidR="3BFA185F">
        <w:t xml:space="preserve">meanders from the entrance of the cabin area to the Lake Rose Trailhead parking lot. </w:t>
      </w:r>
      <w:r w:rsidR="1D07B7C5">
        <w:t>C</w:t>
      </w:r>
      <w:r>
        <w:t>ross-country skiing, snowmobiling, and hiking</w:t>
      </w:r>
      <w:r w:rsidR="21351A50">
        <w:t xml:space="preserve"> is ideal on this fairly flat trail</w:t>
      </w:r>
      <w:r>
        <w:t>.</w:t>
      </w:r>
    </w:p>
    <w:p w14:paraId="38B1626B" w14:textId="4CBDBBD4" w:rsidR="1D71FC3D" w:rsidRDefault="1D71FC3D" w:rsidP="1D71FC3D"/>
    <w:p w14:paraId="46703B8B" w14:textId="6DC8F3F8" w:rsidR="001A3865" w:rsidRDefault="001A3865" w:rsidP="001A3865">
      <w:pPr>
        <w:pStyle w:val="Heading3"/>
      </w:pPr>
      <w:r>
        <w:t xml:space="preserve">Cherry Run Trail: 4.6 miles, </w:t>
      </w:r>
      <w:r w:rsidR="2314072C">
        <w:t xml:space="preserve">red blazes, </w:t>
      </w:r>
      <w:r>
        <w:t>more difficult hiking</w:t>
      </w:r>
    </w:p>
    <w:p w14:paraId="5AA925F3" w14:textId="6F69655B" w:rsidR="001A3865" w:rsidRDefault="001A3865" w:rsidP="1D71FC3D">
      <w:r>
        <w:t xml:space="preserve">Access to Cherry Run Trail is near the Lake Leigh Dam. Hikers pass through groves of cherry trees and view evidence of the old logging railroads that passed through this area over 100 years ago. </w:t>
      </w:r>
      <w:r w:rsidR="27094578">
        <w:t xml:space="preserve">For a </w:t>
      </w:r>
      <w:r w:rsidR="309C0A81">
        <w:t>13.5-mile loop</w:t>
      </w:r>
      <w:r w:rsidR="27094578">
        <w:t>, s</w:t>
      </w:r>
      <w:r>
        <w:t xml:space="preserve">tart </w:t>
      </w:r>
      <w:r w:rsidR="34230B8C">
        <w:t xml:space="preserve">at </w:t>
      </w:r>
      <w:r>
        <w:t>Beach Lot #2 Trailhead</w:t>
      </w:r>
      <w:r w:rsidR="77EEF309">
        <w:t xml:space="preserve">, </w:t>
      </w:r>
      <w:r w:rsidR="6D2F5ABE">
        <w:t>follow Cherry Run Trail</w:t>
      </w:r>
      <w:r w:rsidR="1655137E">
        <w:t>, walk 3.5 miles on</w:t>
      </w:r>
      <w:r w:rsidR="0142E515">
        <w:t xml:space="preserve"> </w:t>
      </w:r>
      <w:r w:rsidR="539104DB">
        <w:t>Mountain Springs Road</w:t>
      </w:r>
      <w:r w:rsidR="56C236AF">
        <w:t>, then</w:t>
      </w:r>
      <w:r w:rsidR="539104DB">
        <w:t xml:space="preserve"> </w:t>
      </w:r>
      <w:r>
        <w:t xml:space="preserve">connect </w:t>
      </w:r>
      <w:r w:rsidR="37997D6A">
        <w:t xml:space="preserve">to </w:t>
      </w:r>
      <w:r>
        <w:t>Mountain Springs Trail</w:t>
      </w:r>
      <w:r w:rsidR="25460AA7">
        <w:t xml:space="preserve"> to loop back to the trailhead</w:t>
      </w:r>
      <w:r w:rsidR="5406FDE3">
        <w:t>.</w:t>
      </w:r>
      <w:r>
        <w:t xml:space="preserve"> </w:t>
      </w:r>
    </w:p>
    <w:p w14:paraId="2621CF0B" w14:textId="77777777" w:rsidR="001A3865" w:rsidRDefault="001A3865" w:rsidP="001A3865"/>
    <w:p w14:paraId="7A10A4D2" w14:textId="3D750239" w:rsidR="001A3865" w:rsidRDefault="001A3865" w:rsidP="001A3865">
      <w:pPr>
        <w:pStyle w:val="Heading3"/>
      </w:pPr>
      <w:r>
        <w:t>Evergreen Trail: 1-mile loop,</w:t>
      </w:r>
      <w:r w:rsidR="2382CFD6">
        <w:t xml:space="preserve"> not blazed,</w:t>
      </w:r>
      <w:r>
        <w:t xml:space="preserve"> easiest hiking</w:t>
      </w:r>
    </w:p>
    <w:p w14:paraId="6B900598" w14:textId="58628677" w:rsidR="001A3865" w:rsidRDefault="001A3865" w:rsidP="462AC64F">
      <w:r>
        <w:t xml:space="preserve">This self-guided </w:t>
      </w:r>
      <w:r w:rsidR="4563CC8E">
        <w:t xml:space="preserve">trail </w:t>
      </w:r>
      <w:r>
        <w:t xml:space="preserve">takes visitors into an old growth forest, one of the few stands remaining in all of Pennsylvania. </w:t>
      </w:r>
      <w:r w:rsidR="7D2A09CB" w:rsidRPr="00DD7655">
        <w:t>Waysides along this short trail tell about the surrounding ecosystem.</w:t>
      </w:r>
      <w:r w:rsidR="7D2A09CB">
        <w:t xml:space="preserve"> </w:t>
      </w:r>
      <w:r>
        <w:t xml:space="preserve">Hikers can also see Adams Falls. </w:t>
      </w:r>
    </w:p>
    <w:p w14:paraId="0F339B6C" w14:textId="35675E28" w:rsidR="001A3865" w:rsidRDefault="001A3865" w:rsidP="001A3865"/>
    <w:p w14:paraId="57081B40" w14:textId="5290998D" w:rsidR="7BA125BA" w:rsidRDefault="7BA125BA" w:rsidP="1D71FC3D">
      <w:r w:rsidRPr="7C983814">
        <w:rPr>
          <w:rStyle w:val="Heading3Char"/>
        </w:rPr>
        <w:t xml:space="preserve">Falls Trail System: </w:t>
      </w:r>
      <w:r w:rsidR="6FDC5D36" w:rsidRPr="7C983814">
        <w:rPr>
          <w:rStyle w:val="Heading3Char"/>
        </w:rPr>
        <w:t xml:space="preserve">7.2 miles, </w:t>
      </w:r>
      <w:r w:rsidR="621426B7" w:rsidRPr="7C983814">
        <w:rPr>
          <w:rStyle w:val="Heading3Char"/>
        </w:rPr>
        <w:t xml:space="preserve">not blazed, </w:t>
      </w:r>
      <w:r w:rsidR="6FDC5D36" w:rsidRPr="7C983814">
        <w:rPr>
          <w:rStyle w:val="Heading3Char"/>
        </w:rPr>
        <w:t xml:space="preserve">most difficult hiking </w:t>
      </w:r>
    </w:p>
    <w:p w14:paraId="76CBFA50" w14:textId="61538965" w:rsidR="7BA125BA" w:rsidRDefault="7BA125BA" w:rsidP="1578FC12">
      <w:r w:rsidRPr="1D71FC3D">
        <w:t>See other side.</w:t>
      </w:r>
    </w:p>
    <w:p w14:paraId="147A87B7" w14:textId="58346152" w:rsidR="001A3865" w:rsidRDefault="001A3865" w:rsidP="38793C4F"/>
    <w:p w14:paraId="3BB529E8" w14:textId="4E66E539" w:rsidR="001A3865" w:rsidRDefault="001A3865" w:rsidP="001A3865">
      <w:pPr>
        <w:pStyle w:val="Heading3"/>
      </w:pPr>
      <w:r>
        <w:t xml:space="preserve">Highland Trail: 1.2 miles, </w:t>
      </w:r>
      <w:r w:rsidR="2C229A13">
        <w:t xml:space="preserve">not blazed, </w:t>
      </w:r>
      <w:r>
        <w:t>more difficult hiking</w:t>
      </w:r>
    </w:p>
    <w:p w14:paraId="30158C7D" w14:textId="77777777" w:rsidR="001A3865" w:rsidRDefault="001A3865" w:rsidP="001A3865">
      <w:r>
        <w:t>The trail cuts across the top of the Falls Trail System and crosses through Midway Crevasse, a narrow passageway between large blocks of Pocono sandstone conglomerates that were deposited throughout this area by glacial movements. Continental glaciers buried this land under hundreds of feet of ice at least three times in the last one million years. This trail makes an excellent area for geological study groups.</w:t>
      </w:r>
    </w:p>
    <w:p w14:paraId="3FC0B914" w14:textId="0AF978AA" w:rsidR="001A3865" w:rsidRDefault="001A3865" w:rsidP="38793C4F"/>
    <w:p w14:paraId="4CB5D9C2" w14:textId="44F845F5" w:rsidR="001A3865" w:rsidRDefault="4867F238" w:rsidP="38793C4F">
      <w:pPr>
        <w:pStyle w:val="Heading3"/>
      </w:pPr>
      <w:r>
        <w:t>Laurel View Trail: 1.9-mile loop, yellow blazes, more difficult hiking</w:t>
      </w:r>
    </w:p>
    <w:p w14:paraId="6CF2FEE4" w14:textId="75F7516C" w:rsidR="001A3865" w:rsidRDefault="4867F238" w:rsidP="001A3865">
      <w:r>
        <w:t xml:space="preserve">This trail takes hikers to the highest point on Red Rock </w:t>
      </w:r>
      <w:r w:rsidR="3FBF70FB">
        <w:t xml:space="preserve">Mountain at an elevation of 2,449 feet. </w:t>
      </w:r>
      <w:r>
        <w:t>This trail is a pleasant hike at any time of the year. In mid-June, blooming mountain laurel is particularly lovely. In mid-July, the high bush blueberries bear fruit. In the fall, awe-inspiring views of the fall foliage encompass the area.</w:t>
      </w:r>
    </w:p>
    <w:p w14:paraId="45BB5DC5" w14:textId="28D7CB15" w:rsidR="001A3865" w:rsidRDefault="001A3865" w:rsidP="38793C4F"/>
    <w:p w14:paraId="4009178C" w14:textId="29D3F1F0" w:rsidR="001A3865" w:rsidRDefault="001A3865" w:rsidP="00663620">
      <w:pPr>
        <w:pStyle w:val="Heading3"/>
      </w:pPr>
      <w:r>
        <w:t xml:space="preserve">Little Cherry Run Trail: 1 mile, </w:t>
      </w:r>
      <w:r w:rsidR="74C83894">
        <w:t xml:space="preserve">yellow blazes, </w:t>
      </w:r>
      <w:r>
        <w:t>more difficult hiking</w:t>
      </w:r>
    </w:p>
    <w:p w14:paraId="37D92C8D" w14:textId="760C75F0" w:rsidR="001A3865" w:rsidRDefault="001A3865" w:rsidP="001A3865">
      <w:r>
        <w:t>This connector between Mountain Springs and Cherry Run trails travels along a small picturesque stream, making a great loop for day hiking.</w:t>
      </w:r>
    </w:p>
    <w:p w14:paraId="218EFD22" w14:textId="77777777" w:rsidR="001A3865" w:rsidRDefault="001A3865" w:rsidP="001A3865"/>
    <w:p w14:paraId="0591C803" w14:textId="158528AE" w:rsidR="001A3865" w:rsidRDefault="001A3865" w:rsidP="00663620">
      <w:pPr>
        <w:pStyle w:val="Heading3"/>
      </w:pPr>
      <w:r>
        <w:t xml:space="preserve">Mountain Springs Trail: 4 miles, </w:t>
      </w:r>
      <w:r w:rsidR="53A58688">
        <w:t xml:space="preserve">red blazes, </w:t>
      </w:r>
      <w:r>
        <w:t>more difficult hiking</w:t>
      </w:r>
    </w:p>
    <w:p w14:paraId="44B2D995" w14:textId="0186BE8B" w:rsidR="001A3865" w:rsidRDefault="001A3865" w:rsidP="001A3865">
      <w:r>
        <w:t xml:space="preserve">Heading off the beaten path, this trail takes hikers on a 4-mile hike past the old Lake Leigh Dam and down the south branch of Bowmans Creek to the former Mountain Springs Lake, which is now a dry lakebed. Hikers can take Mountain Springs Road to Cherry Run Trail to make a 13.5-mile loop. Access Mountain Springs </w:t>
      </w:r>
      <w:r w:rsidR="38307350">
        <w:t xml:space="preserve">Trail </w:t>
      </w:r>
      <w:r>
        <w:t>from Beach Lot #2 Trailhead.</w:t>
      </w:r>
    </w:p>
    <w:p w14:paraId="1C51EF57" w14:textId="77777777" w:rsidR="001A3865" w:rsidRDefault="001A3865" w:rsidP="001A3865"/>
    <w:p w14:paraId="0E5797A7" w14:textId="7667C39E" w:rsidR="001A3865" w:rsidRDefault="001A3865" w:rsidP="00663620">
      <w:pPr>
        <w:pStyle w:val="Heading3"/>
      </w:pPr>
      <w:r>
        <w:t xml:space="preserve">Old Beaver Dam Road Trail: 4 miles, </w:t>
      </w:r>
      <w:r w:rsidR="29CC1C15">
        <w:t xml:space="preserve">yellow blazes, </w:t>
      </w:r>
      <w:r>
        <w:t>more difficult hiking</w:t>
      </w:r>
    </w:p>
    <w:p w14:paraId="51619A3D" w14:textId="13C75479" w:rsidR="001A3865" w:rsidRDefault="001A3865" w:rsidP="001A3865">
      <w:r>
        <w:t xml:space="preserve">Named for the old beaver dam once located just off the trail, this trail makes an excellent loop for hikers and cross-country skiers. Although the connector is easy to moderate hiking, use caution where it meets the Falls Trail System due to switchbacks and drop-offs. Access the trail from </w:t>
      </w:r>
      <w:r w:rsidR="00840F13">
        <w:t>a small pull-off on PA 487</w:t>
      </w:r>
      <w:r>
        <w:t xml:space="preserve"> or from the Lake Rose </w:t>
      </w:r>
      <w:r w:rsidR="7CB7BCC3">
        <w:t>Trailhead</w:t>
      </w:r>
      <w:r>
        <w:t>.</w:t>
      </w:r>
    </w:p>
    <w:p w14:paraId="2866F552" w14:textId="77777777" w:rsidR="00663620" w:rsidRDefault="00663620" w:rsidP="001A3865"/>
    <w:p w14:paraId="10DE187E" w14:textId="55F9E32F" w:rsidR="001A3865" w:rsidRDefault="001A3865" w:rsidP="00663620">
      <w:pPr>
        <w:pStyle w:val="Heading3"/>
      </w:pPr>
      <w:r>
        <w:t>Old Bulldozer Road Trail: 2.9 miles,</w:t>
      </w:r>
      <w:r w:rsidR="7210B6D5">
        <w:t xml:space="preserve"> red blazes,</w:t>
      </w:r>
      <w:r>
        <w:t xml:space="preserve"> most difficult hiking</w:t>
      </w:r>
    </w:p>
    <w:p w14:paraId="335E5B1D" w14:textId="77127D8A" w:rsidR="001A3865" w:rsidRDefault="0010168F" w:rsidP="001A3865">
      <w:r>
        <w:t xml:space="preserve">This trail has quite an elevation change and was </w:t>
      </w:r>
      <w:r w:rsidR="001A3865">
        <w:t>used by a bulldozer to get to the top of the mountain to build the park. Accessed from the parking lot</w:t>
      </w:r>
      <w:r w:rsidR="00663620">
        <w:t xml:space="preserve"> </w:t>
      </w:r>
      <w:r w:rsidR="001A3865">
        <w:t>on PA 118, this trail is used by hikers and snowmobilers to access Mountain Springs Trail. Although most of the trail is easy to moderate hiking, a short section climbs 700 feet in approximately 0.5 mile.</w:t>
      </w:r>
      <w:r w:rsidR="1C44F0B1">
        <w:t xml:space="preserve"> A short segment of trail leads to Valley View Vista</w:t>
      </w:r>
      <w:r w:rsidR="14982140">
        <w:t xml:space="preserve"> to see surrounding hills and valleys</w:t>
      </w:r>
      <w:r w:rsidR="1C44F0B1">
        <w:t>.</w:t>
      </w:r>
    </w:p>
    <w:p w14:paraId="45DA29FF" w14:textId="77777777" w:rsidR="00663620" w:rsidRDefault="00663620" w:rsidP="001A3865"/>
    <w:p w14:paraId="05B4DA32" w14:textId="77777777" w:rsidR="00663620" w:rsidRDefault="55400F88" w:rsidP="6E1D7051">
      <w:r w:rsidRPr="6DD9739B">
        <w:rPr>
          <w:rStyle w:val="Heading3Char"/>
        </w:rPr>
        <w:t>HORSEBACK RIDING:</w:t>
      </w:r>
      <w:r>
        <w:t xml:space="preserve"> Equestrian riders may enjoy taking a 13.5-mile loop by riding the Cherry Run Trail, Mountain Springs Road, and Mountain Springs Trail. Sights to see include: old railroad grades, the dry lakebed of Mountain Springs Lake (formerly used </w:t>
      </w:r>
    </w:p>
    <w:p w14:paraId="18261072" w14:textId="77777777" w:rsidR="00663620" w:rsidRDefault="55400F88" w:rsidP="6E1D7051">
      <w:r>
        <w:t>to make ice), and an old concrete dam once used to hold back Lake Leigh, now a dry lake. Riders must bring their own mounts. Horses cannot be rented.</w:t>
      </w:r>
    </w:p>
    <w:p w14:paraId="1144B35D" w14:textId="58FA53E4" w:rsidR="00663620" w:rsidRDefault="00663620" w:rsidP="6DD9739B"/>
    <w:p w14:paraId="630B7011" w14:textId="7E7C6B62" w:rsidR="00663620" w:rsidRDefault="00663620" w:rsidP="1D71FC3D"/>
    <w:p w14:paraId="48D73A6E" w14:textId="77777777" w:rsidR="00663620" w:rsidRDefault="00663620" w:rsidP="00663620">
      <w:pPr>
        <w:pStyle w:val="Heading1"/>
      </w:pPr>
      <w:r>
        <w:lastRenderedPageBreak/>
        <w:t>The Bear Truths</w:t>
      </w:r>
    </w:p>
    <w:p w14:paraId="576E8453" w14:textId="50E6DAC5" w:rsidR="00B452FB" w:rsidRDefault="00B452FB" w:rsidP="00B452FB">
      <w:r>
        <w:t>Many Pennsylvania state parks have healthy forests that provide perfect habitat for black bears. Although they appear cute and cuddly, black bears are wild animals.</w:t>
      </w:r>
    </w:p>
    <w:p w14:paraId="45D757FE" w14:textId="77777777" w:rsidR="00B452FB" w:rsidRDefault="00B452FB" w:rsidP="00B452FB"/>
    <w:p w14:paraId="71577E11" w14:textId="6B4945CB" w:rsidR="00B452FB" w:rsidRDefault="00B452FB" w:rsidP="00B452FB">
      <w:r>
        <w:t>A black bear can scramble up a tree like a raccoon and sprint up to 35 mph. Bears use their claws to tear apart rotting logs to find food as well as open trash cans and coolers. Pennsylvania has some of the largest black bears in the United States.</w:t>
      </w:r>
    </w:p>
    <w:p w14:paraId="448C475D" w14:textId="77777777" w:rsidR="00B452FB" w:rsidRDefault="00B452FB" w:rsidP="00B452FB"/>
    <w:p w14:paraId="549A97EC" w14:textId="77777777" w:rsidR="00B452FB" w:rsidRDefault="00B452FB" w:rsidP="00B452FB">
      <w:r>
        <w:t xml:space="preserve">Black bears have an excellent sense of smell, which makes up for poor eyesight and fair hearing. Aromatic scents coming from your food and toiletries can attract a curious and hungry bear from a great distance. </w:t>
      </w:r>
    </w:p>
    <w:p w14:paraId="49C30A1B" w14:textId="77777777" w:rsidR="00B452FB" w:rsidRDefault="00B452FB" w:rsidP="00B452FB"/>
    <w:p w14:paraId="5A6791B0" w14:textId="11C1BA73" w:rsidR="00B452FB" w:rsidRDefault="00B452FB" w:rsidP="6D9B7AD4">
      <w:r>
        <w:t>Keep your campsite clean. Clean up after meals, and store all food and scented items inside a locked vehicle.</w:t>
      </w:r>
      <w:r w:rsidR="5F2A2F2B">
        <w:t xml:space="preserve"> Do not hang garbage from the hook on the lantern pole provided at each site.</w:t>
      </w:r>
      <w:r>
        <w:t xml:space="preserve"> Th</w:t>
      </w:r>
      <w:r w:rsidR="488EA3F7">
        <w:t>ese</w:t>
      </w:r>
      <w:r>
        <w:t xml:space="preserve"> practice</w:t>
      </w:r>
      <w:r w:rsidR="56075B1F">
        <w:t>s</w:t>
      </w:r>
      <w:r>
        <w:t xml:space="preserve"> will prevent bears and other wildlife from visiting your campsite at night. Feeding bears is illegal. </w:t>
      </w:r>
    </w:p>
    <w:p w14:paraId="524CEBA5" w14:textId="77777777" w:rsidR="00B452FB" w:rsidRDefault="00B452FB" w:rsidP="00B452FB"/>
    <w:p w14:paraId="6BF9098E" w14:textId="77777777" w:rsidR="00B452FB" w:rsidRDefault="00B452FB" w:rsidP="00B452FB">
      <w:r>
        <w:t xml:space="preserve">Black bears normally avoid people, but bears dependent on eating human food can become aggressive when people get between them and food. Never approach a bear, and be especially wary of mother bears and cubs. </w:t>
      </w:r>
    </w:p>
    <w:p w14:paraId="4BF08D03" w14:textId="77777777" w:rsidR="00B452FB" w:rsidRDefault="00B452FB" w:rsidP="00B452FB"/>
    <w:p w14:paraId="1F87F674" w14:textId="3152DFC3" w:rsidR="00663620" w:rsidRDefault="00B452FB" w:rsidP="00B452FB">
      <w:r>
        <w:t>If you encounter a black bear, do not run. Back away slowly without making direct eye contact. If the bear does not leave the area, make a loud noise like blowing a whistle, honking a car horn, or banging a pot. Notify a park employee if you have difficulties with bears, and call 911 if it is an emergency.</w:t>
      </w:r>
    </w:p>
    <w:p w14:paraId="3E0675CA" w14:textId="77777777" w:rsidR="009663E2" w:rsidRDefault="009663E2" w:rsidP="00663620">
      <w:pPr>
        <w:pStyle w:val="Heading1"/>
      </w:pPr>
      <w:r>
        <w:t>Information and Reservations</w:t>
      </w:r>
    </w:p>
    <w:p w14:paraId="18E1A253" w14:textId="77777777" w:rsidR="00663620" w:rsidRPr="00663620" w:rsidRDefault="00663620" w:rsidP="00663620">
      <w:pPr>
        <w:rPr>
          <w:b/>
        </w:rPr>
      </w:pPr>
      <w:r w:rsidRPr="00663620">
        <w:rPr>
          <w:b/>
        </w:rPr>
        <w:t>Ricketts Glen State Park</w:t>
      </w:r>
    </w:p>
    <w:p w14:paraId="231CF8C3" w14:textId="77777777" w:rsidR="00663620" w:rsidRPr="00663620" w:rsidRDefault="00663620" w:rsidP="00663620">
      <w:r w:rsidRPr="00663620">
        <w:t>695 State Route 487</w:t>
      </w:r>
    </w:p>
    <w:p w14:paraId="29800391" w14:textId="77777777" w:rsidR="00663620" w:rsidRPr="00663620" w:rsidRDefault="00663620" w:rsidP="00663620">
      <w:r w:rsidRPr="00663620">
        <w:t>Benton, PA 17814-8900</w:t>
      </w:r>
    </w:p>
    <w:p w14:paraId="2F15AA64" w14:textId="77777777" w:rsidR="00663620" w:rsidRPr="00663620" w:rsidRDefault="00663620" w:rsidP="00663620">
      <w:r w:rsidRPr="00663620">
        <w:t>570-477-5675</w:t>
      </w:r>
    </w:p>
    <w:p w14:paraId="6D369A90" w14:textId="77777777" w:rsidR="0041108C" w:rsidRDefault="00663620" w:rsidP="00663620">
      <w:r>
        <w:t>R</w:t>
      </w:r>
      <w:r w:rsidRPr="00663620">
        <w:t>icketts</w:t>
      </w:r>
      <w:r>
        <w:t>G</w:t>
      </w:r>
      <w:r w:rsidRPr="00663620">
        <w:t>len</w:t>
      </w:r>
      <w:r>
        <w:t>SP</w:t>
      </w:r>
      <w:r w:rsidRPr="00663620">
        <w:t>@pa.gov</w:t>
      </w:r>
    </w:p>
    <w:p w14:paraId="62D47727" w14:textId="77777777" w:rsidR="00663620" w:rsidRPr="00663620" w:rsidRDefault="00663620" w:rsidP="00663620"/>
    <w:p w14:paraId="0BEC024A" w14:textId="77777777" w:rsidR="009663E2" w:rsidRDefault="009663E2" w:rsidP="009663E2">
      <w:r>
        <w:t>An Equal Opportunity Employer</w:t>
      </w:r>
    </w:p>
    <w:p w14:paraId="782092AB" w14:textId="218A8699" w:rsidR="009663E2" w:rsidRDefault="009663E2" w:rsidP="009663E2">
      <w:r>
        <w:t>www.</w:t>
      </w:r>
      <w:r w:rsidR="05182BFF">
        <w:t>dcnr.pa.gov/StateParks</w:t>
      </w:r>
    </w:p>
    <w:p w14:paraId="14A79665" w14:textId="77777777" w:rsidR="009663E2" w:rsidRDefault="009663E2" w:rsidP="009663E2"/>
    <w:p w14:paraId="7C41664C" w14:textId="6F53679E" w:rsidR="009663E2" w:rsidRDefault="009663E2" w:rsidP="009663E2">
      <w:r w:rsidRPr="7C983814">
        <w:rPr>
          <w:b/>
          <w:bCs/>
        </w:rPr>
        <w:t>Make online reservations at</w:t>
      </w:r>
      <w:r>
        <w:t xml:space="preserve"> www.</w:t>
      </w:r>
      <w:r w:rsidR="214CA47A">
        <w:t>dcnr.pa.gov/StateParks</w:t>
      </w:r>
      <w:r>
        <w:t xml:space="preserve"> or call toll-free 888-PA-PARKS (888-727-2757), 7:00 AM to 5:00 PM, Monday to Saturday.</w:t>
      </w:r>
    </w:p>
    <w:p w14:paraId="73FE67FE" w14:textId="77777777" w:rsidR="009663E2" w:rsidRDefault="009663E2" w:rsidP="009663E2"/>
    <w:p w14:paraId="01E87B2E" w14:textId="51CE91BC" w:rsidR="009663E2" w:rsidRDefault="005007AA" w:rsidP="009663E2">
      <w:r>
        <w:t xml:space="preserve">Facebook: </w:t>
      </w:r>
      <w:r w:rsidR="00663620">
        <w:t>@RickettsGl</w:t>
      </w:r>
      <w:r w:rsidR="454440ED">
        <w:t>e</w:t>
      </w:r>
      <w:r w:rsidR="00663620">
        <w:t>nStateParkDCNR</w:t>
      </w:r>
    </w:p>
    <w:p w14:paraId="4ECA4995" w14:textId="77777777" w:rsidR="009663E2" w:rsidRDefault="009663E2" w:rsidP="009663E2"/>
    <w:p w14:paraId="4175C9F9" w14:textId="77777777" w:rsidR="009663E2" w:rsidRDefault="009663E2" w:rsidP="00C14418">
      <w:pPr>
        <w:pStyle w:val="Heading2"/>
      </w:pPr>
      <w:r>
        <w:t>Access for People with Disabilities</w:t>
      </w:r>
    </w:p>
    <w:p w14:paraId="5ED23510"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414A9E53" w14:textId="77777777" w:rsidR="009663E2" w:rsidRDefault="009663E2" w:rsidP="009663E2"/>
    <w:p w14:paraId="66A8A520" w14:textId="77777777" w:rsidR="009663E2" w:rsidRDefault="009663E2" w:rsidP="009663E2">
      <w:r>
        <w:t>If you need an accommodation to participate in park activities due to a disability, please contact the park you plan to visit.</w:t>
      </w:r>
    </w:p>
    <w:p w14:paraId="6ED3A7B2" w14:textId="77777777" w:rsidR="009663E2" w:rsidRDefault="009663E2" w:rsidP="009663E2"/>
    <w:p w14:paraId="48D54728" w14:textId="77777777" w:rsidR="009663E2" w:rsidRDefault="009663E2" w:rsidP="00C14418">
      <w:pPr>
        <w:pStyle w:val="Heading2"/>
      </w:pPr>
      <w:r>
        <w:t>In an Emergency</w:t>
      </w:r>
    </w:p>
    <w:p w14:paraId="3917AE29" w14:textId="77777777" w:rsidR="009663E2" w:rsidRDefault="009663E2" w:rsidP="009663E2">
      <w:r>
        <w:t>Call 911 and contact a park employee. Directions to the nearest hospital are posted on bulletin boards and at the park office.</w:t>
      </w:r>
    </w:p>
    <w:p w14:paraId="5C81328F" w14:textId="77777777" w:rsidR="009663E2" w:rsidRDefault="009663E2" w:rsidP="009663E2">
      <w:pPr>
        <w:rPr>
          <w:b/>
        </w:rPr>
      </w:pPr>
    </w:p>
    <w:p w14:paraId="637D85B8" w14:textId="77777777" w:rsidR="009663E2" w:rsidRPr="002A48DE" w:rsidRDefault="009663E2" w:rsidP="009663E2">
      <w:pPr>
        <w:rPr>
          <w:b/>
        </w:rPr>
      </w:pPr>
      <w:r w:rsidRPr="002A48DE">
        <w:rPr>
          <w:b/>
        </w:rPr>
        <w:t xml:space="preserve">NEAREST HOSPITAL </w:t>
      </w:r>
    </w:p>
    <w:p w14:paraId="617FC1A7" w14:textId="77777777" w:rsidR="00663620" w:rsidRDefault="00663620" w:rsidP="00663620">
      <w:r>
        <w:t>Bloomsburg Hospital</w:t>
      </w:r>
    </w:p>
    <w:p w14:paraId="7D350D63" w14:textId="77777777" w:rsidR="00663620" w:rsidRDefault="00663620" w:rsidP="00663620">
      <w:r>
        <w:t>549 Fair Street</w:t>
      </w:r>
    </w:p>
    <w:p w14:paraId="774F9A7A" w14:textId="77777777" w:rsidR="00663620" w:rsidRDefault="00663620" w:rsidP="00663620">
      <w:r>
        <w:t>Bloomsburg, PA 17815</w:t>
      </w:r>
    </w:p>
    <w:p w14:paraId="43E642EA" w14:textId="77777777" w:rsidR="009663E2" w:rsidRDefault="00663620" w:rsidP="00663620">
      <w:r>
        <w:t>570-387-2100</w:t>
      </w:r>
    </w:p>
    <w:p w14:paraId="73A1E9F0" w14:textId="77777777" w:rsidR="00663620" w:rsidRDefault="00663620" w:rsidP="00663620"/>
    <w:p w14:paraId="2598A1B6" w14:textId="77777777" w:rsidR="009663E2" w:rsidRDefault="009663E2" w:rsidP="00C14418">
      <w:pPr>
        <w:pStyle w:val="Heading2"/>
      </w:pPr>
      <w:r>
        <w:t>Protect and Preserve our Parks</w:t>
      </w:r>
    </w:p>
    <w:p w14:paraId="6B8090F7" w14:textId="77777777" w:rsidR="009663E2" w:rsidRDefault="009663E2" w:rsidP="009663E2">
      <w:r w:rsidRPr="001F6FE4">
        <w:t>Please make your visit safe and enjoyable. Obey all posted rules and regulations and respect fellow visitors and the resources of the park.</w:t>
      </w:r>
    </w:p>
    <w:p w14:paraId="3E46495E" w14:textId="77777777" w:rsidR="009663E2" w:rsidRPr="001F6FE4" w:rsidRDefault="009663E2" w:rsidP="009663E2"/>
    <w:p w14:paraId="29797BE2" w14:textId="77777777" w:rsidR="00663620" w:rsidRDefault="00663620" w:rsidP="00663620">
      <w:pPr>
        <w:pStyle w:val="ListParagraph"/>
        <w:numPr>
          <w:ilvl w:val="0"/>
          <w:numId w:val="2"/>
        </w:numPr>
      </w:pPr>
      <w:r>
        <w:t>Be prepared and bring the proper equipment. Natural areas may possess hazards. Your personal safety and that of your family are your responsibility.</w:t>
      </w:r>
    </w:p>
    <w:p w14:paraId="349253AF" w14:textId="77777777" w:rsidR="0041108C" w:rsidRDefault="00663620" w:rsidP="00663620">
      <w:pPr>
        <w:pStyle w:val="ListParagraph"/>
        <w:numPr>
          <w:ilvl w:val="0"/>
          <w:numId w:val="2"/>
        </w:numPr>
      </w:pPr>
      <w:r>
        <w:t>Alcoholic beverages are prohibited.</w:t>
      </w:r>
    </w:p>
    <w:p w14:paraId="6CA13E75" w14:textId="77777777" w:rsidR="00663620" w:rsidRDefault="00663620" w:rsidP="00663620">
      <w:pPr>
        <w:pStyle w:val="ListParagraph"/>
        <w:numPr>
          <w:ilvl w:val="0"/>
          <w:numId w:val="2"/>
        </w:numPr>
      </w:pPr>
      <w:r>
        <w:t>Because uncontrolled pets may chase wildlife or frighten visitors, pets must be physically controlled, attended at all times, and on a leash, caged, or crated. Electronic fences and leashes are prohibited. Pets are prohibited in swimming areas.</w:t>
      </w:r>
    </w:p>
    <w:p w14:paraId="00E5FF33" w14:textId="77777777" w:rsidR="00663620" w:rsidRDefault="00663620" w:rsidP="00663620">
      <w:pPr>
        <w:pStyle w:val="ListParagraph"/>
        <w:numPr>
          <w:ilvl w:val="0"/>
          <w:numId w:val="2"/>
        </w:numPr>
      </w:pPr>
      <w:r>
        <w:t>Do your part to keep wildlife wild! Enjoy wildlife from a safe distance and do not feed or approach wild animals.</w:t>
      </w:r>
    </w:p>
    <w:p w14:paraId="127C0233" w14:textId="77777777" w:rsidR="009663E2" w:rsidRDefault="009663E2" w:rsidP="0041108C">
      <w:pPr>
        <w:ind w:left="450" w:hanging="450"/>
      </w:pPr>
    </w:p>
    <w:p w14:paraId="3A6D1A9F" w14:textId="77777777" w:rsidR="009663E2" w:rsidRDefault="009663E2" w:rsidP="009663E2"/>
    <w:p w14:paraId="06A31EAB" w14:textId="77777777" w:rsidR="009663E2" w:rsidRDefault="009663E2" w:rsidP="00C14418">
      <w:pPr>
        <w:pStyle w:val="Heading2"/>
      </w:pPr>
      <w:r>
        <w:t>Nearby Attractions</w:t>
      </w:r>
    </w:p>
    <w:p w14:paraId="3ADC3A46" w14:textId="77777777" w:rsidR="0041108C" w:rsidRDefault="00663620" w:rsidP="0041108C">
      <w:r>
        <w:t xml:space="preserve">Information on nearby attractions is available from the Endless Mountains Visitors Bureau, 800-769-8999. </w:t>
      </w:r>
      <w:hyperlink r:id="rId11" w:history="1">
        <w:r w:rsidRPr="38793C4F">
          <w:rPr>
            <w:rStyle w:val="Hyperlink"/>
          </w:rPr>
          <w:t>www.endlessmountains.org</w:t>
        </w:r>
      </w:hyperlink>
    </w:p>
    <w:p w14:paraId="24DF881F" w14:textId="09F32E16" w:rsidR="69AC395E" w:rsidRDefault="69AC395E" w:rsidP="69AC395E"/>
    <w:p w14:paraId="5AA6049C" w14:textId="68C6B691" w:rsidR="33347250" w:rsidRDefault="33347250" w:rsidP="1047D0A8">
      <w:pPr>
        <w:rPr>
          <w:color w:val="464646"/>
        </w:rPr>
      </w:pPr>
      <w:r w:rsidRPr="1047D0A8">
        <w:rPr>
          <w:b/>
          <w:bCs/>
        </w:rPr>
        <w:t>Worlds End State Park</w:t>
      </w:r>
      <w:r>
        <w:t xml:space="preserve"> offers diverse recreational opportunities </w:t>
      </w:r>
      <w:r w:rsidR="2E1D392E">
        <w:t xml:space="preserve">to camp, hike, picnic, </w:t>
      </w:r>
      <w:r w:rsidR="7EF10670">
        <w:t>swim, hunt, boat, fish, and snowmobile</w:t>
      </w:r>
      <w:r>
        <w:t xml:space="preserve">. The rugged natural beauty </w:t>
      </w:r>
      <w:r w:rsidR="620D9A75">
        <w:t>throughout</w:t>
      </w:r>
      <w:r>
        <w:t xml:space="preserve"> the </w:t>
      </w:r>
      <w:r w:rsidR="560E9F99">
        <w:t xml:space="preserve">park </w:t>
      </w:r>
      <w:r w:rsidR="12A0E55D">
        <w:t xml:space="preserve">also </w:t>
      </w:r>
      <w:r>
        <w:t>provides many photographic possibilities</w:t>
      </w:r>
      <w:r w:rsidR="2A928DD4">
        <w:t>, especially at designated vistas</w:t>
      </w:r>
      <w:r>
        <w:t>.</w:t>
      </w:r>
      <w:r w:rsidR="2A00E541">
        <w:t xml:space="preserve"> 570-924-3287</w:t>
      </w:r>
    </w:p>
    <w:p w14:paraId="7916527E" w14:textId="618858E8" w:rsidR="1047D0A8" w:rsidRDefault="1047D0A8" w:rsidP="1047D0A8"/>
    <w:p w14:paraId="79E47404" w14:textId="782C9C72" w:rsidR="009663E2" w:rsidRDefault="009663E2" w:rsidP="00DD7655">
      <w:pPr>
        <w:pStyle w:val="Heading1"/>
      </w:pPr>
      <w:r>
        <w:t>Pennsylvania State Parks Mission</w:t>
      </w:r>
    </w:p>
    <w:p w14:paraId="4C43B56A"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5C937601" w14:textId="77777777" w:rsidR="009663E2" w:rsidRDefault="009663E2" w:rsidP="009663E2"/>
    <w:p w14:paraId="2022DDAE" w14:textId="77777777" w:rsidR="009663E2" w:rsidRDefault="009663E2" w:rsidP="009663E2">
      <w:r>
        <w:lastRenderedPageBreak/>
        <w:t>Pennsylvania Department of Conservation and Natural Resources</w:t>
      </w:r>
    </w:p>
    <w:p w14:paraId="749F2377" w14:textId="77777777" w:rsidR="009663E2" w:rsidRDefault="009663E2" w:rsidP="009663E2">
      <w:r>
        <w:t>Facebook: @visitPAparks</w:t>
      </w:r>
    </w:p>
    <w:p w14:paraId="18208278" w14:textId="4E46A889" w:rsidR="009663E2" w:rsidRPr="00F4735E" w:rsidRDefault="00B452FB" w:rsidP="009663E2">
      <w:r>
        <w:t>2022</w:t>
      </w:r>
    </w:p>
    <w:p w14:paraId="323A0159" w14:textId="77777777" w:rsidR="003C7865" w:rsidRPr="003C7865" w:rsidRDefault="003C7865" w:rsidP="003C7865"/>
    <w:sectPr w:rsidR="003C7865" w:rsidRPr="003C7865" w:rsidSect="00F0693E">
      <w:headerReference w:type="defaul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3C54" w14:textId="77777777" w:rsidR="002D7F0F" w:rsidRDefault="002D7F0F">
      <w:r>
        <w:separator/>
      </w:r>
    </w:p>
  </w:endnote>
  <w:endnote w:type="continuationSeparator" w:id="0">
    <w:p w14:paraId="627B4815" w14:textId="77777777" w:rsidR="002D7F0F" w:rsidRDefault="002D7F0F">
      <w:r>
        <w:continuationSeparator/>
      </w:r>
    </w:p>
  </w:endnote>
  <w:endnote w:type="continuationNotice" w:id="1">
    <w:p w14:paraId="641FBA30" w14:textId="77777777" w:rsidR="002D7F0F" w:rsidRDefault="002D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4562" w14:textId="77777777" w:rsidR="002D7F0F" w:rsidRDefault="002D7F0F">
      <w:r>
        <w:separator/>
      </w:r>
    </w:p>
  </w:footnote>
  <w:footnote w:type="continuationSeparator" w:id="0">
    <w:p w14:paraId="0794DB30" w14:textId="77777777" w:rsidR="002D7F0F" w:rsidRDefault="002D7F0F">
      <w:r>
        <w:continuationSeparator/>
      </w:r>
    </w:p>
  </w:footnote>
  <w:footnote w:type="continuationNotice" w:id="1">
    <w:p w14:paraId="26548CB6" w14:textId="77777777" w:rsidR="002D7F0F" w:rsidRDefault="002D7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9CE9" w14:textId="5596FCD0"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DD7655">
      <w:rPr>
        <w:rStyle w:val="PageNumber"/>
        <w:rFonts w:ascii="Arial" w:hAnsi="Arial" w:cs="Arial"/>
        <w:noProof/>
        <w:sz w:val="36"/>
        <w:szCs w:val="36"/>
      </w:rPr>
      <w:t>10</w:t>
    </w:r>
    <w:r>
      <w:rPr>
        <w:rStyle w:val="PageNumber"/>
        <w:rFonts w:ascii="Arial" w:hAnsi="Arial" w:cs="Arial"/>
        <w:sz w:val="36"/>
        <w:szCs w:val="36"/>
      </w:rPr>
      <w:fldChar w:fldCharType="end"/>
    </w:r>
  </w:p>
  <w:p w14:paraId="4D15780D" w14:textId="77777777" w:rsidR="00276FB8"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0EA"/>
    <w:multiLevelType w:val="hybridMultilevel"/>
    <w:tmpl w:val="AF6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7011D"/>
    <w:multiLevelType w:val="hybridMultilevel"/>
    <w:tmpl w:val="DCF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E7318"/>
    <w:multiLevelType w:val="hybridMultilevel"/>
    <w:tmpl w:val="6416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035748">
    <w:abstractNumId w:val="0"/>
  </w:num>
  <w:num w:numId="2" w16cid:durableId="754084911">
    <w:abstractNumId w:val="1"/>
  </w:num>
  <w:num w:numId="3" w16cid:durableId="464474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654E"/>
    <w:rsid w:val="000540E9"/>
    <w:rsid w:val="00063375"/>
    <w:rsid w:val="000738A8"/>
    <w:rsid w:val="000A24E1"/>
    <w:rsid w:val="0010168F"/>
    <w:rsid w:val="00134987"/>
    <w:rsid w:val="00150BF0"/>
    <w:rsid w:val="00174796"/>
    <w:rsid w:val="001A3865"/>
    <w:rsid w:val="001E0E7E"/>
    <w:rsid w:val="00246691"/>
    <w:rsid w:val="00265748"/>
    <w:rsid w:val="002863A7"/>
    <w:rsid w:val="002D7F0F"/>
    <w:rsid w:val="0030028E"/>
    <w:rsid w:val="00315FE3"/>
    <w:rsid w:val="003C7865"/>
    <w:rsid w:val="0041108C"/>
    <w:rsid w:val="0042156C"/>
    <w:rsid w:val="004A19BB"/>
    <w:rsid w:val="004B6FE4"/>
    <w:rsid w:val="004F5DBC"/>
    <w:rsid w:val="005007AA"/>
    <w:rsid w:val="00524DD4"/>
    <w:rsid w:val="005525C9"/>
    <w:rsid w:val="005C6AC9"/>
    <w:rsid w:val="006122A4"/>
    <w:rsid w:val="00663620"/>
    <w:rsid w:val="00691F16"/>
    <w:rsid w:val="006933D9"/>
    <w:rsid w:val="006B3BFA"/>
    <w:rsid w:val="006B55CC"/>
    <w:rsid w:val="006E5C86"/>
    <w:rsid w:val="0071320D"/>
    <w:rsid w:val="00733AAB"/>
    <w:rsid w:val="00787D76"/>
    <w:rsid w:val="008316A9"/>
    <w:rsid w:val="00840F13"/>
    <w:rsid w:val="00871978"/>
    <w:rsid w:val="00893CC7"/>
    <w:rsid w:val="008A4856"/>
    <w:rsid w:val="00900841"/>
    <w:rsid w:val="009011E0"/>
    <w:rsid w:val="00951A07"/>
    <w:rsid w:val="009576BF"/>
    <w:rsid w:val="009644E0"/>
    <w:rsid w:val="009663E2"/>
    <w:rsid w:val="009A74D8"/>
    <w:rsid w:val="009D32EE"/>
    <w:rsid w:val="009D35BB"/>
    <w:rsid w:val="00A10D66"/>
    <w:rsid w:val="00A55124"/>
    <w:rsid w:val="00A57793"/>
    <w:rsid w:val="00AC05AB"/>
    <w:rsid w:val="00AC144E"/>
    <w:rsid w:val="00B3174A"/>
    <w:rsid w:val="00B43CD0"/>
    <w:rsid w:val="00B452FB"/>
    <w:rsid w:val="00B97D61"/>
    <w:rsid w:val="00BC4F46"/>
    <w:rsid w:val="00BF1516"/>
    <w:rsid w:val="00C14418"/>
    <w:rsid w:val="00C4627C"/>
    <w:rsid w:val="00C568DC"/>
    <w:rsid w:val="00C71D19"/>
    <w:rsid w:val="00C97C80"/>
    <w:rsid w:val="00CC4C4A"/>
    <w:rsid w:val="00CD898A"/>
    <w:rsid w:val="00D6432E"/>
    <w:rsid w:val="00DA0B3B"/>
    <w:rsid w:val="00DB070B"/>
    <w:rsid w:val="00DC0E33"/>
    <w:rsid w:val="00DD7655"/>
    <w:rsid w:val="00E06B97"/>
    <w:rsid w:val="00E17E24"/>
    <w:rsid w:val="00E35C69"/>
    <w:rsid w:val="00E4389B"/>
    <w:rsid w:val="00E47C8B"/>
    <w:rsid w:val="00EA097E"/>
    <w:rsid w:val="00EA387E"/>
    <w:rsid w:val="00EB5F0A"/>
    <w:rsid w:val="00F40607"/>
    <w:rsid w:val="00F56159"/>
    <w:rsid w:val="00F67B71"/>
    <w:rsid w:val="00FB40B9"/>
    <w:rsid w:val="00FE4B6B"/>
    <w:rsid w:val="00FE699A"/>
    <w:rsid w:val="00FF219E"/>
    <w:rsid w:val="0126E51A"/>
    <w:rsid w:val="0142E515"/>
    <w:rsid w:val="01805AF7"/>
    <w:rsid w:val="01F3596B"/>
    <w:rsid w:val="022E3776"/>
    <w:rsid w:val="023AA9C9"/>
    <w:rsid w:val="02AA823C"/>
    <w:rsid w:val="02D920EA"/>
    <w:rsid w:val="0347A765"/>
    <w:rsid w:val="035C3F49"/>
    <w:rsid w:val="035FF357"/>
    <w:rsid w:val="03836034"/>
    <w:rsid w:val="03ABE847"/>
    <w:rsid w:val="03C73503"/>
    <w:rsid w:val="03DD9D91"/>
    <w:rsid w:val="044A75D8"/>
    <w:rsid w:val="045E85DC"/>
    <w:rsid w:val="045F77A6"/>
    <w:rsid w:val="049724A4"/>
    <w:rsid w:val="04E54B4C"/>
    <w:rsid w:val="05182BFF"/>
    <w:rsid w:val="05D46610"/>
    <w:rsid w:val="05D5DD84"/>
    <w:rsid w:val="06D6582D"/>
    <w:rsid w:val="07DEDE83"/>
    <w:rsid w:val="083004AA"/>
    <w:rsid w:val="0872288E"/>
    <w:rsid w:val="087CA5CA"/>
    <w:rsid w:val="087EC05A"/>
    <w:rsid w:val="088D3A42"/>
    <w:rsid w:val="0895CE4E"/>
    <w:rsid w:val="091CB023"/>
    <w:rsid w:val="0932B94C"/>
    <w:rsid w:val="0B3DF569"/>
    <w:rsid w:val="0C01D7D3"/>
    <w:rsid w:val="0C98B951"/>
    <w:rsid w:val="0CA69C6A"/>
    <w:rsid w:val="0CCF69C6"/>
    <w:rsid w:val="0CEE615B"/>
    <w:rsid w:val="0D2E6A4E"/>
    <w:rsid w:val="0D582667"/>
    <w:rsid w:val="0DED318F"/>
    <w:rsid w:val="0E7CA0C8"/>
    <w:rsid w:val="0E943E7B"/>
    <w:rsid w:val="0FB182D5"/>
    <w:rsid w:val="0FD04B2C"/>
    <w:rsid w:val="0FEE6A92"/>
    <w:rsid w:val="10096BA3"/>
    <w:rsid w:val="103AC251"/>
    <w:rsid w:val="1047D0A8"/>
    <w:rsid w:val="10647622"/>
    <w:rsid w:val="11190FBC"/>
    <w:rsid w:val="113FC01B"/>
    <w:rsid w:val="11C31BE3"/>
    <w:rsid w:val="12868DA6"/>
    <w:rsid w:val="12A0E55D"/>
    <w:rsid w:val="1318ABF0"/>
    <w:rsid w:val="13329A77"/>
    <w:rsid w:val="133880D8"/>
    <w:rsid w:val="13C42727"/>
    <w:rsid w:val="13F86108"/>
    <w:rsid w:val="14382E67"/>
    <w:rsid w:val="146AC636"/>
    <w:rsid w:val="14982140"/>
    <w:rsid w:val="14F7CA95"/>
    <w:rsid w:val="1578FC12"/>
    <w:rsid w:val="15A3FE2F"/>
    <w:rsid w:val="15C27A5E"/>
    <w:rsid w:val="15FDBBB6"/>
    <w:rsid w:val="161EE1F5"/>
    <w:rsid w:val="1655137E"/>
    <w:rsid w:val="166C00FC"/>
    <w:rsid w:val="169D5977"/>
    <w:rsid w:val="16F4F829"/>
    <w:rsid w:val="17E50FDA"/>
    <w:rsid w:val="18305FE7"/>
    <w:rsid w:val="1856EE20"/>
    <w:rsid w:val="186C2517"/>
    <w:rsid w:val="18B3FF69"/>
    <w:rsid w:val="18E60232"/>
    <w:rsid w:val="19772D72"/>
    <w:rsid w:val="19ADC061"/>
    <w:rsid w:val="1A215129"/>
    <w:rsid w:val="1A272866"/>
    <w:rsid w:val="1A94C807"/>
    <w:rsid w:val="1AC564D8"/>
    <w:rsid w:val="1ADBFCDD"/>
    <w:rsid w:val="1ADFD3A5"/>
    <w:rsid w:val="1B970986"/>
    <w:rsid w:val="1BA9D06A"/>
    <w:rsid w:val="1BBE85C0"/>
    <w:rsid w:val="1BCC412D"/>
    <w:rsid w:val="1BF29AB9"/>
    <w:rsid w:val="1C0D5A20"/>
    <w:rsid w:val="1C44F0B1"/>
    <w:rsid w:val="1C489087"/>
    <w:rsid w:val="1C8445CC"/>
    <w:rsid w:val="1CFC47ED"/>
    <w:rsid w:val="1D07B7C5"/>
    <w:rsid w:val="1D71FC3D"/>
    <w:rsid w:val="1D72D320"/>
    <w:rsid w:val="1E6DB279"/>
    <w:rsid w:val="1E8F42FF"/>
    <w:rsid w:val="1E94DD99"/>
    <w:rsid w:val="1EBC9848"/>
    <w:rsid w:val="1EF7184C"/>
    <w:rsid w:val="1F0EA381"/>
    <w:rsid w:val="1F22BB80"/>
    <w:rsid w:val="1F2771CF"/>
    <w:rsid w:val="1FC0C610"/>
    <w:rsid w:val="200A8279"/>
    <w:rsid w:val="2023BA7C"/>
    <w:rsid w:val="20A293F5"/>
    <w:rsid w:val="2101A509"/>
    <w:rsid w:val="21351A50"/>
    <w:rsid w:val="21406F96"/>
    <w:rsid w:val="214CA47A"/>
    <w:rsid w:val="2167E84E"/>
    <w:rsid w:val="2284DC89"/>
    <w:rsid w:val="22A88FC5"/>
    <w:rsid w:val="22D51292"/>
    <w:rsid w:val="22EF360D"/>
    <w:rsid w:val="2314072C"/>
    <w:rsid w:val="2324DAE8"/>
    <w:rsid w:val="2382CFD6"/>
    <w:rsid w:val="23C5CAA1"/>
    <w:rsid w:val="24028B4F"/>
    <w:rsid w:val="246148F5"/>
    <w:rsid w:val="246421A3"/>
    <w:rsid w:val="24B15462"/>
    <w:rsid w:val="25460AA7"/>
    <w:rsid w:val="257E1221"/>
    <w:rsid w:val="25FD2C67"/>
    <w:rsid w:val="2608FD9D"/>
    <w:rsid w:val="261B64B2"/>
    <w:rsid w:val="27094578"/>
    <w:rsid w:val="2717319A"/>
    <w:rsid w:val="2772225B"/>
    <w:rsid w:val="2798FCC8"/>
    <w:rsid w:val="282D5C45"/>
    <w:rsid w:val="2874BEA5"/>
    <w:rsid w:val="289FBFFF"/>
    <w:rsid w:val="28B301FB"/>
    <w:rsid w:val="28BAE09A"/>
    <w:rsid w:val="28DD9211"/>
    <w:rsid w:val="28E2CF99"/>
    <w:rsid w:val="293A46A4"/>
    <w:rsid w:val="29CC1C15"/>
    <w:rsid w:val="2A00E541"/>
    <w:rsid w:val="2A19A3DF"/>
    <w:rsid w:val="2A41CCBB"/>
    <w:rsid w:val="2A928DD4"/>
    <w:rsid w:val="2B5513C3"/>
    <w:rsid w:val="2B59B687"/>
    <w:rsid w:val="2B8611F9"/>
    <w:rsid w:val="2BA8D2A5"/>
    <w:rsid w:val="2C229A13"/>
    <w:rsid w:val="2C231646"/>
    <w:rsid w:val="2C3258DF"/>
    <w:rsid w:val="2CEC69E3"/>
    <w:rsid w:val="2D08B9FD"/>
    <w:rsid w:val="2D6FDBDC"/>
    <w:rsid w:val="2DDBEAC0"/>
    <w:rsid w:val="2DEAFD24"/>
    <w:rsid w:val="2E1D392E"/>
    <w:rsid w:val="2E733168"/>
    <w:rsid w:val="2EBC7438"/>
    <w:rsid w:val="2ECFCF0D"/>
    <w:rsid w:val="2F3B5CF5"/>
    <w:rsid w:val="2FB6EE04"/>
    <w:rsid w:val="2FFCE67D"/>
    <w:rsid w:val="302B5E8A"/>
    <w:rsid w:val="3051B3A1"/>
    <w:rsid w:val="30983849"/>
    <w:rsid w:val="309C0A81"/>
    <w:rsid w:val="30E0DF10"/>
    <w:rsid w:val="31892088"/>
    <w:rsid w:val="323408AA"/>
    <w:rsid w:val="323E94F4"/>
    <w:rsid w:val="323F7337"/>
    <w:rsid w:val="32D7EF66"/>
    <w:rsid w:val="3327DA84"/>
    <w:rsid w:val="33347250"/>
    <w:rsid w:val="34230B8C"/>
    <w:rsid w:val="34D63599"/>
    <w:rsid w:val="35E05A0D"/>
    <w:rsid w:val="36DA7C4B"/>
    <w:rsid w:val="37997D6A"/>
    <w:rsid w:val="37A958E5"/>
    <w:rsid w:val="37B0BEAA"/>
    <w:rsid w:val="38307350"/>
    <w:rsid w:val="38535A2A"/>
    <w:rsid w:val="38764CAC"/>
    <w:rsid w:val="38793C4F"/>
    <w:rsid w:val="38BDD14F"/>
    <w:rsid w:val="392E5BCD"/>
    <w:rsid w:val="398EB8F2"/>
    <w:rsid w:val="39A94417"/>
    <w:rsid w:val="39B5B66A"/>
    <w:rsid w:val="39BF6C84"/>
    <w:rsid w:val="39C2CF19"/>
    <w:rsid w:val="3A112EC9"/>
    <w:rsid w:val="3A249ACC"/>
    <w:rsid w:val="3ABFDF5D"/>
    <w:rsid w:val="3AC7CCE3"/>
    <w:rsid w:val="3B28FAB4"/>
    <w:rsid w:val="3B6A46D1"/>
    <w:rsid w:val="3BAF9A84"/>
    <w:rsid w:val="3BCD2D20"/>
    <w:rsid w:val="3BFA185F"/>
    <w:rsid w:val="3D1D29E4"/>
    <w:rsid w:val="3D45E6D2"/>
    <w:rsid w:val="3D6BEEBC"/>
    <w:rsid w:val="3ED2223F"/>
    <w:rsid w:val="3EDB0DF6"/>
    <w:rsid w:val="3EE1B733"/>
    <w:rsid w:val="3F816148"/>
    <w:rsid w:val="3FBF70FB"/>
    <w:rsid w:val="3FFC8A7D"/>
    <w:rsid w:val="400ABE42"/>
    <w:rsid w:val="4042CF7D"/>
    <w:rsid w:val="40454279"/>
    <w:rsid w:val="4081B69E"/>
    <w:rsid w:val="40B80FE0"/>
    <w:rsid w:val="40E00C07"/>
    <w:rsid w:val="411D35FE"/>
    <w:rsid w:val="4142C38A"/>
    <w:rsid w:val="4209BB77"/>
    <w:rsid w:val="421A0C4B"/>
    <w:rsid w:val="4291EB72"/>
    <w:rsid w:val="42FB862C"/>
    <w:rsid w:val="43A17250"/>
    <w:rsid w:val="442170A5"/>
    <w:rsid w:val="446FB258"/>
    <w:rsid w:val="44B31825"/>
    <w:rsid w:val="4531DD32"/>
    <w:rsid w:val="4533D570"/>
    <w:rsid w:val="454440ED"/>
    <w:rsid w:val="4563CC8E"/>
    <w:rsid w:val="45832BFA"/>
    <w:rsid w:val="45C96451"/>
    <w:rsid w:val="462AC64F"/>
    <w:rsid w:val="46504EAE"/>
    <w:rsid w:val="4717AEDB"/>
    <w:rsid w:val="474B57CD"/>
    <w:rsid w:val="47CFCE6E"/>
    <w:rsid w:val="4827AE33"/>
    <w:rsid w:val="4867F238"/>
    <w:rsid w:val="488EA3F7"/>
    <w:rsid w:val="499A3422"/>
    <w:rsid w:val="49E07779"/>
    <w:rsid w:val="4A7E1A44"/>
    <w:rsid w:val="4B167424"/>
    <w:rsid w:val="4BAAD751"/>
    <w:rsid w:val="4BCC9AC3"/>
    <w:rsid w:val="4C81A1DC"/>
    <w:rsid w:val="4CF69E1E"/>
    <w:rsid w:val="4CFF224A"/>
    <w:rsid w:val="4DAC3323"/>
    <w:rsid w:val="4DEE0C43"/>
    <w:rsid w:val="4E6C8C83"/>
    <w:rsid w:val="4F1774A5"/>
    <w:rsid w:val="4F3855AF"/>
    <w:rsid w:val="4F43DAAF"/>
    <w:rsid w:val="4F9F17D2"/>
    <w:rsid w:val="4FE257AE"/>
    <w:rsid w:val="501CB32C"/>
    <w:rsid w:val="504A3B8C"/>
    <w:rsid w:val="50ADA7A1"/>
    <w:rsid w:val="51B0C9D3"/>
    <w:rsid w:val="527EF987"/>
    <w:rsid w:val="5286F4CC"/>
    <w:rsid w:val="531B0BD3"/>
    <w:rsid w:val="53443A72"/>
    <w:rsid w:val="53592603"/>
    <w:rsid w:val="539104DB"/>
    <w:rsid w:val="53A58688"/>
    <w:rsid w:val="53AF790F"/>
    <w:rsid w:val="53F1F0D8"/>
    <w:rsid w:val="54013371"/>
    <w:rsid w:val="5406FDE3"/>
    <w:rsid w:val="54159451"/>
    <w:rsid w:val="54368C01"/>
    <w:rsid w:val="5447D3AF"/>
    <w:rsid w:val="546DF126"/>
    <w:rsid w:val="549C3F80"/>
    <w:rsid w:val="54DF030A"/>
    <w:rsid w:val="55400F88"/>
    <w:rsid w:val="55721135"/>
    <w:rsid w:val="55A13D4A"/>
    <w:rsid w:val="55E92771"/>
    <w:rsid w:val="56075B1F"/>
    <w:rsid w:val="560A4FA0"/>
    <w:rsid w:val="560DB4BD"/>
    <w:rsid w:val="560E9F99"/>
    <w:rsid w:val="56380FE1"/>
    <w:rsid w:val="56394225"/>
    <w:rsid w:val="563E1B64"/>
    <w:rsid w:val="56C236AF"/>
    <w:rsid w:val="5753EDCA"/>
    <w:rsid w:val="57A5425D"/>
    <w:rsid w:val="57AA847D"/>
    <w:rsid w:val="57B67E6D"/>
    <w:rsid w:val="57BE6BF3"/>
    <w:rsid w:val="57D2C23B"/>
    <w:rsid w:val="584DB2CC"/>
    <w:rsid w:val="58806E51"/>
    <w:rsid w:val="589117CA"/>
    <w:rsid w:val="58970E4B"/>
    <w:rsid w:val="58BDF042"/>
    <w:rsid w:val="599C0C15"/>
    <w:rsid w:val="59C4B379"/>
    <w:rsid w:val="59E446D5"/>
    <w:rsid w:val="5A3934E8"/>
    <w:rsid w:val="5A429084"/>
    <w:rsid w:val="5A501F33"/>
    <w:rsid w:val="5AAA9F46"/>
    <w:rsid w:val="5AC85550"/>
    <w:rsid w:val="5B202B8D"/>
    <w:rsid w:val="5B37DC76"/>
    <w:rsid w:val="5B7DC361"/>
    <w:rsid w:val="5BF33B04"/>
    <w:rsid w:val="5C172BF4"/>
    <w:rsid w:val="5C1F3EDC"/>
    <w:rsid w:val="5D2C2A2C"/>
    <w:rsid w:val="5D3E1C3D"/>
    <w:rsid w:val="5D7D8E99"/>
    <w:rsid w:val="5DAE4EF7"/>
    <w:rsid w:val="5DB0E651"/>
    <w:rsid w:val="5DFDEF70"/>
    <w:rsid w:val="5E58F226"/>
    <w:rsid w:val="5E62D293"/>
    <w:rsid w:val="5EAD7EFA"/>
    <w:rsid w:val="5F1C117A"/>
    <w:rsid w:val="5F2A2F2B"/>
    <w:rsid w:val="5F747B02"/>
    <w:rsid w:val="5FB4C1C4"/>
    <w:rsid w:val="5FCF7100"/>
    <w:rsid w:val="603F9C54"/>
    <w:rsid w:val="61A71DFA"/>
    <w:rsid w:val="61F50B28"/>
    <w:rsid w:val="620D9A75"/>
    <w:rsid w:val="621426B7"/>
    <w:rsid w:val="622EA1E3"/>
    <w:rsid w:val="629864A9"/>
    <w:rsid w:val="62AC1BC4"/>
    <w:rsid w:val="6383AAAD"/>
    <w:rsid w:val="64572C8A"/>
    <w:rsid w:val="65130D77"/>
    <w:rsid w:val="655C68F6"/>
    <w:rsid w:val="657A32C6"/>
    <w:rsid w:val="66406FBF"/>
    <w:rsid w:val="66777489"/>
    <w:rsid w:val="67711EC7"/>
    <w:rsid w:val="679405F1"/>
    <w:rsid w:val="68496E64"/>
    <w:rsid w:val="68953847"/>
    <w:rsid w:val="689894A9"/>
    <w:rsid w:val="68D98D87"/>
    <w:rsid w:val="68FEB3AE"/>
    <w:rsid w:val="692F945C"/>
    <w:rsid w:val="6942D965"/>
    <w:rsid w:val="69AC395E"/>
    <w:rsid w:val="69B089A2"/>
    <w:rsid w:val="6A03B178"/>
    <w:rsid w:val="6A225350"/>
    <w:rsid w:val="6A7ED6E2"/>
    <w:rsid w:val="6AB925E7"/>
    <w:rsid w:val="6AC5CD0D"/>
    <w:rsid w:val="6B23A496"/>
    <w:rsid w:val="6B3CC569"/>
    <w:rsid w:val="6B480036"/>
    <w:rsid w:val="6B759D09"/>
    <w:rsid w:val="6BA30316"/>
    <w:rsid w:val="6C80305F"/>
    <w:rsid w:val="6C843706"/>
    <w:rsid w:val="6D2F5ABE"/>
    <w:rsid w:val="6D9B7AD4"/>
    <w:rsid w:val="6DD9739B"/>
    <w:rsid w:val="6DE66610"/>
    <w:rsid w:val="6DEB4D2E"/>
    <w:rsid w:val="6E1D7051"/>
    <w:rsid w:val="6E200C1D"/>
    <w:rsid w:val="6E378D73"/>
    <w:rsid w:val="6E75DD9F"/>
    <w:rsid w:val="6F109458"/>
    <w:rsid w:val="6F4D0883"/>
    <w:rsid w:val="6FDC5D36"/>
    <w:rsid w:val="6FE7CBC6"/>
    <w:rsid w:val="6FF1D0BF"/>
    <w:rsid w:val="70563634"/>
    <w:rsid w:val="706BC83D"/>
    <w:rsid w:val="7072F2FC"/>
    <w:rsid w:val="7137F559"/>
    <w:rsid w:val="7159226E"/>
    <w:rsid w:val="71B54EE5"/>
    <w:rsid w:val="71F91C3D"/>
    <w:rsid w:val="7210B6D5"/>
    <w:rsid w:val="724695F6"/>
    <w:rsid w:val="727ED079"/>
    <w:rsid w:val="72F22017"/>
    <w:rsid w:val="7347D74E"/>
    <w:rsid w:val="73D8B364"/>
    <w:rsid w:val="73DFF395"/>
    <w:rsid w:val="742DC603"/>
    <w:rsid w:val="748B4244"/>
    <w:rsid w:val="74C83894"/>
    <w:rsid w:val="7576F500"/>
    <w:rsid w:val="75B654BF"/>
    <w:rsid w:val="76272927"/>
    <w:rsid w:val="76BE7317"/>
    <w:rsid w:val="76F7A08D"/>
    <w:rsid w:val="775B31A8"/>
    <w:rsid w:val="77790717"/>
    <w:rsid w:val="77851340"/>
    <w:rsid w:val="77EEF309"/>
    <w:rsid w:val="78AB02EA"/>
    <w:rsid w:val="78D6A6FF"/>
    <w:rsid w:val="78F393A5"/>
    <w:rsid w:val="7956270D"/>
    <w:rsid w:val="7986CF3D"/>
    <w:rsid w:val="7999B3AB"/>
    <w:rsid w:val="799BE4B0"/>
    <w:rsid w:val="79AF57EF"/>
    <w:rsid w:val="7A340EAB"/>
    <w:rsid w:val="7AF7F115"/>
    <w:rsid w:val="7B4EB562"/>
    <w:rsid w:val="7B62683A"/>
    <w:rsid w:val="7B7D88D5"/>
    <w:rsid w:val="7B83999E"/>
    <w:rsid w:val="7B8CC306"/>
    <w:rsid w:val="7BA125BA"/>
    <w:rsid w:val="7BD880F3"/>
    <w:rsid w:val="7C679FA1"/>
    <w:rsid w:val="7C914D41"/>
    <w:rsid w:val="7C983814"/>
    <w:rsid w:val="7CB7BCC3"/>
    <w:rsid w:val="7D2A09CB"/>
    <w:rsid w:val="7D7FF8AB"/>
    <w:rsid w:val="7DC35DA9"/>
    <w:rsid w:val="7DCF7324"/>
    <w:rsid w:val="7DEDC216"/>
    <w:rsid w:val="7E32A704"/>
    <w:rsid w:val="7E51D1F4"/>
    <w:rsid w:val="7EEECD30"/>
    <w:rsid w:val="7EF10670"/>
    <w:rsid w:val="7F4B334A"/>
    <w:rsid w:val="7F4DB7FE"/>
    <w:rsid w:val="7F6B7AC7"/>
    <w:rsid w:val="7F7C17ED"/>
    <w:rsid w:val="7F821F56"/>
    <w:rsid w:val="7FA5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034"/>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1A3865"/>
    <w:pPr>
      <w:ind w:left="720"/>
      <w:contextualSpacing/>
    </w:pPr>
  </w:style>
  <w:style w:type="character" w:styleId="Hyperlink">
    <w:name w:val="Hyperlink"/>
    <w:basedOn w:val="DefaultParagraphFont"/>
    <w:uiPriority w:val="99"/>
    <w:unhideWhenUsed/>
    <w:rsid w:val="00663620"/>
    <w:rPr>
      <w:color w:val="0563C1" w:themeColor="hyperlink"/>
      <w:u w:val="single"/>
    </w:rPr>
  </w:style>
  <w:style w:type="character" w:customStyle="1" w:styleId="UnresolvedMention1">
    <w:name w:val="Unresolved Mention1"/>
    <w:basedOn w:val="DefaultParagraphFont"/>
    <w:uiPriority w:val="99"/>
    <w:semiHidden/>
    <w:unhideWhenUsed/>
    <w:rsid w:val="00663620"/>
    <w:rPr>
      <w:color w:val="605E5C"/>
      <w:shd w:val="clear" w:color="auto" w:fill="E1DFDD"/>
    </w:rPr>
  </w:style>
  <w:style w:type="character" w:styleId="CommentReference">
    <w:name w:val="annotation reference"/>
    <w:basedOn w:val="DefaultParagraphFont"/>
    <w:uiPriority w:val="99"/>
    <w:semiHidden/>
    <w:unhideWhenUsed/>
    <w:rsid w:val="00D6432E"/>
    <w:rPr>
      <w:sz w:val="16"/>
      <w:szCs w:val="16"/>
    </w:rPr>
  </w:style>
  <w:style w:type="paragraph" w:styleId="CommentText">
    <w:name w:val="annotation text"/>
    <w:basedOn w:val="Normal"/>
    <w:link w:val="CommentTextChar"/>
    <w:uiPriority w:val="99"/>
    <w:semiHidden/>
    <w:unhideWhenUsed/>
    <w:rsid w:val="00D6432E"/>
    <w:rPr>
      <w:sz w:val="20"/>
      <w:szCs w:val="20"/>
    </w:rPr>
  </w:style>
  <w:style w:type="character" w:customStyle="1" w:styleId="CommentTextChar">
    <w:name w:val="Comment Text Char"/>
    <w:basedOn w:val="DefaultParagraphFont"/>
    <w:link w:val="CommentText"/>
    <w:uiPriority w:val="99"/>
    <w:semiHidden/>
    <w:rsid w:val="00D6432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32E"/>
    <w:rPr>
      <w:b/>
      <w:bCs/>
    </w:rPr>
  </w:style>
  <w:style w:type="character" w:customStyle="1" w:styleId="CommentSubjectChar">
    <w:name w:val="Comment Subject Char"/>
    <w:basedOn w:val="CommentTextChar"/>
    <w:link w:val="CommentSubject"/>
    <w:uiPriority w:val="99"/>
    <w:semiHidden/>
    <w:rsid w:val="00D6432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64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2E"/>
    <w:rPr>
      <w:rFonts w:ascii="Segoe UI" w:eastAsiaTheme="minorEastAsia" w:hAnsi="Segoe UI" w:cs="Segoe UI"/>
      <w:sz w:val="18"/>
      <w:szCs w:val="18"/>
    </w:rPr>
  </w:style>
  <w:style w:type="paragraph" w:styleId="Footer">
    <w:name w:val="footer"/>
    <w:basedOn w:val="Normal"/>
    <w:link w:val="FooterChar"/>
    <w:uiPriority w:val="99"/>
    <w:semiHidden/>
    <w:unhideWhenUsed/>
    <w:rsid w:val="00C97C80"/>
    <w:pPr>
      <w:tabs>
        <w:tab w:val="center" w:pos="4680"/>
        <w:tab w:val="right" w:pos="9360"/>
      </w:tabs>
    </w:pPr>
  </w:style>
  <w:style w:type="character" w:customStyle="1" w:styleId="FooterChar">
    <w:name w:val="Footer Char"/>
    <w:basedOn w:val="DefaultParagraphFont"/>
    <w:link w:val="Footer"/>
    <w:uiPriority w:val="99"/>
    <w:semiHidden/>
    <w:rsid w:val="00C97C8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6472">
      <w:bodyDiv w:val="1"/>
      <w:marLeft w:val="0"/>
      <w:marRight w:val="0"/>
      <w:marTop w:val="0"/>
      <w:marBottom w:val="0"/>
      <w:divBdr>
        <w:top w:val="none" w:sz="0" w:space="0" w:color="auto"/>
        <w:left w:val="none" w:sz="0" w:space="0" w:color="auto"/>
        <w:bottom w:val="none" w:sz="0" w:space="0" w:color="auto"/>
        <w:right w:val="none" w:sz="0" w:space="0" w:color="auto"/>
      </w:divBdr>
    </w:div>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583760616">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977800792">
      <w:bodyDiv w:val="1"/>
      <w:marLeft w:val="0"/>
      <w:marRight w:val="0"/>
      <w:marTop w:val="0"/>
      <w:marBottom w:val="0"/>
      <w:divBdr>
        <w:top w:val="none" w:sz="0" w:space="0" w:color="auto"/>
        <w:left w:val="none" w:sz="0" w:space="0" w:color="auto"/>
        <w:bottom w:val="none" w:sz="0" w:space="0" w:color="auto"/>
        <w:right w:val="none" w:sz="0" w:space="0" w:color="auto"/>
      </w:divBdr>
    </w:div>
    <w:div w:id="1019089323">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326013980">
      <w:bodyDiv w:val="1"/>
      <w:marLeft w:val="0"/>
      <w:marRight w:val="0"/>
      <w:marTop w:val="0"/>
      <w:marBottom w:val="0"/>
      <w:divBdr>
        <w:top w:val="none" w:sz="0" w:space="0" w:color="auto"/>
        <w:left w:val="none" w:sz="0" w:space="0" w:color="auto"/>
        <w:bottom w:val="none" w:sz="0" w:space="0" w:color="auto"/>
        <w:right w:val="none" w:sz="0" w:space="0" w:color="auto"/>
      </w:divBdr>
      <w:divsChild>
        <w:div w:id="1237352426">
          <w:marLeft w:val="0"/>
          <w:marRight w:val="0"/>
          <w:marTop w:val="0"/>
          <w:marBottom w:val="0"/>
          <w:divBdr>
            <w:top w:val="none" w:sz="0" w:space="0" w:color="auto"/>
            <w:left w:val="none" w:sz="0" w:space="0" w:color="auto"/>
            <w:bottom w:val="none" w:sz="0" w:space="0" w:color="auto"/>
            <w:right w:val="none" w:sz="0" w:space="0" w:color="auto"/>
          </w:divBdr>
        </w:div>
        <w:div w:id="1851022928">
          <w:marLeft w:val="0"/>
          <w:marRight w:val="0"/>
          <w:marTop w:val="0"/>
          <w:marBottom w:val="0"/>
          <w:divBdr>
            <w:top w:val="none" w:sz="0" w:space="0" w:color="auto"/>
            <w:left w:val="none" w:sz="0" w:space="0" w:color="auto"/>
            <w:bottom w:val="none" w:sz="0" w:space="0" w:color="auto"/>
            <w:right w:val="none" w:sz="0" w:space="0" w:color="auto"/>
          </w:divBdr>
        </w:div>
        <w:div w:id="1481464525">
          <w:marLeft w:val="0"/>
          <w:marRight w:val="0"/>
          <w:marTop w:val="0"/>
          <w:marBottom w:val="0"/>
          <w:divBdr>
            <w:top w:val="none" w:sz="0" w:space="0" w:color="auto"/>
            <w:left w:val="none" w:sz="0" w:space="0" w:color="auto"/>
            <w:bottom w:val="none" w:sz="0" w:space="0" w:color="auto"/>
            <w:right w:val="none" w:sz="0" w:space="0" w:color="auto"/>
          </w:divBdr>
        </w:div>
        <w:div w:id="260530909">
          <w:marLeft w:val="0"/>
          <w:marRight w:val="0"/>
          <w:marTop w:val="0"/>
          <w:marBottom w:val="0"/>
          <w:divBdr>
            <w:top w:val="none" w:sz="0" w:space="0" w:color="auto"/>
            <w:left w:val="none" w:sz="0" w:space="0" w:color="auto"/>
            <w:bottom w:val="none" w:sz="0" w:space="0" w:color="auto"/>
            <w:right w:val="none" w:sz="0" w:space="0" w:color="auto"/>
          </w:divBdr>
        </w:div>
        <w:div w:id="1674454245">
          <w:marLeft w:val="0"/>
          <w:marRight w:val="0"/>
          <w:marTop w:val="0"/>
          <w:marBottom w:val="0"/>
          <w:divBdr>
            <w:top w:val="none" w:sz="0" w:space="0" w:color="auto"/>
            <w:left w:val="none" w:sz="0" w:space="0" w:color="auto"/>
            <w:bottom w:val="none" w:sz="0" w:space="0" w:color="auto"/>
            <w:right w:val="none" w:sz="0" w:space="0" w:color="auto"/>
          </w:divBdr>
        </w:div>
        <w:div w:id="1814788150">
          <w:marLeft w:val="0"/>
          <w:marRight w:val="0"/>
          <w:marTop w:val="0"/>
          <w:marBottom w:val="0"/>
          <w:divBdr>
            <w:top w:val="none" w:sz="0" w:space="0" w:color="auto"/>
            <w:left w:val="none" w:sz="0" w:space="0" w:color="auto"/>
            <w:bottom w:val="none" w:sz="0" w:space="0" w:color="auto"/>
            <w:right w:val="none" w:sz="0" w:space="0" w:color="auto"/>
          </w:divBdr>
        </w:div>
      </w:divsChild>
    </w:div>
    <w:div w:id="1472865780">
      <w:bodyDiv w:val="1"/>
      <w:marLeft w:val="0"/>
      <w:marRight w:val="0"/>
      <w:marTop w:val="0"/>
      <w:marBottom w:val="0"/>
      <w:divBdr>
        <w:top w:val="none" w:sz="0" w:space="0" w:color="auto"/>
        <w:left w:val="none" w:sz="0" w:space="0" w:color="auto"/>
        <w:bottom w:val="none" w:sz="0" w:space="0" w:color="auto"/>
        <w:right w:val="none" w:sz="0" w:space="0" w:color="auto"/>
      </w:divBdr>
    </w:div>
    <w:div w:id="1810317787">
      <w:bodyDiv w:val="1"/>
      <w:marLeft w:val="0"/>
      <w:marRight w:val="0"/>
      <w:marTop w:val="0"/>
      <w:marBottom w:val="0"/>
      <w:divBdr>
        <w:top w:val="none" w:sz="0" w:space="0" w:color="auto"/>
        <w:left w:val="none" w:sz="0" w:space="0" w:color="auto"/>
        <w:bottom w:val="none" w:sz="0" w:space="0" w:color="auto"/>
        <w:right w:val="none" w:sz="0" w:space="0" w:color="auto"/>
      </w:divBdr>
    </w:div>
    <w:div w:id="1985816023">
      <w:bodyDiv w:val="1"/>
      <w:marLeft w:val="0"/>
      <w:marRight w:val="0"/>
      <w:marTop w:val="0"/>
      <w:marBottom w:val="0"/>
      <w:divBdr>
        <w:top w:val="none" w:sz="0" w:space="0" w:color="auto"/>
        <w:left w:val="none" w:sz="0" w:space="0" w:color="auto"/>
        <w:bottom w:val="none" w:sz="0" w:space="0" w:color="auto"/>
        <w:right w:val="none" w:sz="0" w:space="0" w:color="auto"/>
      </w:divBdr>
    </w:div>
    <w:div w:id="20635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lessmountain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446dcf-7c59-42e9-8d87-b3f69f47d5cc">
      <UserInfo>
        <DisplayName>Schultz, Bradley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6E5C5EF440C04195DD635FFFE9AFFF" ma:contentTypeVersion="9" ma:contentTypeDescription="Create a new document." ma:contentTypeScope="" ma:versionID="3523558c119e81a3dc0ff91d6f6eab73">
  <xsd:schema xmlns:xsd="http://www.w3.org/2001/XMLSchema" xmlns:xs="http://www.w3.org/2001/XMLSchema" xmlns:p="http://schemas.microsoft.com/office/2006/metadata/properties" xmlns:ns2="2439a1c8-eb51-4eb5-84b6-4f21d3916eb9" xmlns:ns3="9b446dcf-7c59-42e9-8d87-b3f69f47d5cc" targetNamespace="http://schemas.microsoft.com/office/2006/metadata/properties" ma:root="true" ma:fieldsID="8325c3d05ec7814c2b0b8b2826ded9bb" ns2:_="" ns3:_="">
    <xsd:import namespace="2439a1c8-eb51-4eb5-84b6-4f21d3916eb9"/>
    <xsd:import namespace="9b446dcf-7c59-42e9-8d87-b3f69f47d5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9a1c8-eb51-4eb5-84b6-4f21d3916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46dcf-7c59-42e9-8d87-b3f69f47d5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9b446dcf-7c59-42e9-8d87-b3f69f47d5cc"/>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22BBB1A8-C1E2-449B-A6D6-C332E651F380}">
  <ds:schemaRefs>
    <ds:schemaRef ds:uri="http://schemas.openxmlformats.org/officeDocument/2006/bibliography"/>
  </ds:schemaRefs>
</ds:datastoreItem>
</file>

<file path=customXml/itemProps4.xml><?xml version="1.0" encoding="utf-8"?>
<ds:datastoreItem xmlns:ds="http://schemas.openxmlformats.org/officeDocument/2006/customXml" ds:itemID="{FCC1D21D-BC7B-47C5-A500-B88FB68B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9a1c8-eb51-4eb5-84b6-4f21d3916eb9"/>
    <ds:schemaRef ds:uri="9b446dcf-7c59-42e9-8d87-b3f69f47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3301</Words>
  <Characters>18816</Characters>
  <Application>Microsoft Office Word</Application>
  <DocSecurity>0</DocSecurity>
  <Lines>156</Lines>
  <Paragraphs>44</Paragraphs>
  <ScaleCrop>false</ScaleCrop>
  <Company>DCNR</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Ricketts Glen State Park</dc:title>
  <dc:subject/>
  <dc:creator>Administrator</dc:creator>
  <cp:keywords/>
  <dc:description/>
  <cp:lastModifiedBy>Smith, Angelea</cp:lastModifiedBy>
  <cp:revision>48</cp:revision>
  <dcterms:created xsi:type="dcterms:W3CDTF">2020-01-09T20:16:00Z</dcterms:created>
  <dcterms:modified xsi:type="dcterms:W3CDTF">2023-05-18T11:51:00Z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0x010100C36E5C5EF440C04195DD635FFFE9AFFF</vt:lpwstr>
  </property>
</Properties>
</file>