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E03C" w14:textId="77777777" w:rsidR="009663E2" w:rsidRDefault="009663E2" w:rsidP="00FF219E">
      <w:pPr>
        <w:pStyle w:val="Title"/>
      </w:pPr>
      <w:r>
        <w:t xml:space="preserve">A Pennsylvania Recreational Guide for </w:t>
      </w:r>
      <w:r w:rsidR="002A6FAA" w:rsidRPr="002A6FAA">
        <w:t>Parker Dam</w:t>
      </w:r>
      <w:r w:rsidR="002A6FAA">
        <w:t xml:space="preserve"> </w:t>
      </w:r>
      <w:r>
        <w:t>State Park</w:t>
      </w:r>
    </w:p>
    <w:p w14:paraId="131610D3" w14:textId="77777777" w:rsidR="009663E2" w:rsidRDefault="009663E2" w:rsidP="009663E2"/>
    <w:p w14:paraId="50903CE0" w14:textId="77777777" w:rsidR="002A6FAA" w:rsidRDefault="002A6FAA" w:rsidP="009663E2">
      <w:pPr>
        <w:rPr>
          <w:rFonts w:asciiTheme="majorHAnsi" w:eastAsiaTheme="majorEastAsia" w:hAnsiTheme="majorHAnsi" w:cstheme="majorBidi"/>
          <w:color w:val="4B732F"/>
          <w:sz w:val="32"/>
          <w:szCs w:val="32"/>
        </w:rPr>
      </w:pPr>
      <w:r w:rsidRPr="002A6FAA">
        <w:rPr>
          <w:rFonts w:asciiTheme="majorHAnsi" w:eastAsiaTheme="majorEastAsia" w:hAnsiTheme="majorHAnsi" w:cstheme="majorBidi"/>
          <w:color w:val="4B732F"/>
          <w:sz w:val="32"/>
          <w:szCs w:val="32"/>
        </w:rPr>
        <w:t>Parker Dam</w:t>
      </w:r>
      <w:r>
        <w:rPr>
          <w:rFonts w:asciiTheme="majorHAnsi" w:eastAsiaTheme="majorEastAsia" w:hAnsiTheme="majorHAnsi" w:cstheme="majorBidi"/>
          <w:color w:val="4B732F"/>
          <w:sz w:val="32"/>
          <w:szCs w:val="32"/>
        </w:rPr>
        <w:t xml:space="preserve"> State Park</w:t>
      </w:r>
    </w:p>
    <w:p w14:paraId="487C4F7E" w14:textId="6C64BFC1" w:rsidR="009663E2" w:rsidRDefault="002A6FAA" w:rsidP="009663E2">
      <w:r>
        <w:t>The 968-acre Parker Dam State Park offers old-fashioned charm and character. A scenic lake, rustic cabins, quaint campground, and unbounded forest make Parker Dam an ideal spot for a relaxing vacation. For wilderness explorers, Parker Dam is a gateway to the vast expanses of</w:t>
      </w:r>
      <w:r w:rsidR="00FA5419">
        <w:t xml:space="preserve"> Moshannon State Forest. W</w:t>
      </w:r>
      <w:r>
        <w:t>alk through recovering tornado</w:t>
      </w:r>
      <w:r w:rsidR="1CF3188F">
        <w:t>-</w:t>
      </w:r>
      <w:r>
        <w:t>ravaged woods, backpack into the 50,000-acre Quehanna Wilderness, mountain bike to your heart’s content, or enjoy quiet solitude searching for elusive Pennsylvania elk.</w:t>
      </w:r>
    </w:p>
    <w:p w14:paraId="640260C0" w14:textId="77777777" w:rsidR="002A6FAA" w:rsidRDefault="002A6FAA" w:rsidP="009663E2"/>
    <w:p w14:paraId="735B24AB" w14:textId="77777777" w:rsidR="00FA5419" w:rsidRDefault="009663E2" w:rsidP="00C14418">
      <w:pPr>
        <w:pStyle w:val="Heading2"/>
      </w:pPr>
      <w:r>
        <w:t xml:space="preserve">Reservations </w:t>
      </w:r>
    </w:p>
    <w:p w14:paraId="0EA7C960" w14:textId="7392C7A5" w:rsidR="009663E2" w:rsidRDefault="009663E2" w:rsidP="00FA5419">
      <w:r>
        <w:t>Make online reservations at www.</w:t>
      </w:r>
      <w:r w:rsidR="1A7E688D">
        <w:t>dcnr.pa.gov/StateParks</w:t>
      </w:r>
      <w:r>
        <w:t xml:space="preserve"> or call toll-free 888-PA-PARKS (888-727-2757), 7:00 AM to 5:00 PM, Monday to Saturday.</w:t>
      </w:r>
    </w:p>
    <w:p w14:paraId="55E51727" w14:textId="77777777" w:rsidR="009663E2" w:rsidRDefault="009663E2" w:rsidP="009663E2"/>
    <w:p w14:paraId="50B6249C" w14:textId="77777777" w:rsidR="009663E2" w:rsidRDefault="009663E2" w:rsidP="00C14418">
      <w:pPr>
        <w:pStyle w:val="Heading2"/>
      </w:pPr>
      <w:r>
        <w:t>Directions</w:t>
      </w:r>
    </w:p>
    <w:p w14:paraId="76A74EA8" w14:textId="77777777" w:rsidR="0001695D" w:rsidRDefault="0001695D" w:rsidP="0001695D">
      <w:r>
        <w:t xml:space="preserve">GPS DD: </w:t>
      </w:r>
      <w:r w:rsidR="002A6FAA" w:rsidRPr="002A6FAA">
        <w:t xml:space="preserve">Lat. </w:t>
      </w:r>
      <w:proofErr w:type="gramStart"/>
      <w:r w:rsidR="002A6FAA" w:rsidRPr="002A6FAA">
        <w:t>41.1937  Long.</w:t>
      </w:r>
      <w:proofErr w:type="gramEnd"/>
      <w:r w:rsidR="002A6FAA" w:rsidRPr="002A6FAA">
        <w:t xml:space="preserve"> -78.5115</w:t>
      </w:r>
    </w:p>
    <w:p w14:paraId="0B818902" w14:textId="77777777" w:rsidR="0001695D" w:rsidRDefault="0001695D" w:rsidP="0001695D"/>
    <w:p w14:paraId="0371BC84" w14:textId="77777777" w:rsidR="009663E2" w:rsidRDefault="002A6FAA" w:rsidP="009663E2">
      <w:r w:rsidRPr="002A6FAA">
        <w:t>Parker Dam State Park is in northern Clearfield County. From I-80, take Exit 111 onto PA 153 north for 5.5 miles. Turn right onto Mud Run Road, and then drive 2 miles to the park.</w:t>
      </w:r>
    </w:p>
    <w:p w14:paraId="3D59BC91" w14:textId="77777777" w:rsidR="009663E2" w:rsidRDefault="009663E2" w:rsidP="009663E2"/>
    <w:p w14:paraId="36A3CB63" w14:textId="77777777" w:rsidR="002A6FAA" w:rsidRDefault="002A6FAA" w:rsidP="002A6FAA">
      <w:pPr>
        <w:pStyle w:val="Heading1"/>
      </w:pPr>
      <w:r>
        <w:t>Recreational Opportunities</w:t>
      </w:r>
    </w:p>
    <w:p w14:paraId="44BE5E18" w14:textId="77777777" w:rsidR="002A6FAA" w:rsidRDefault="002A6FAA" w:rsidP="002A6FAA">
      <w:pPr>
        <w:pStyle w:val="Heading2"/>
      </w:pPr>
      <w:r>
        <w:t>Spend the Day</w:t>
      </w:r>
    </w:p>
    <w:p w14:paraId="562CA359" w14:textId="77777777" w:rsidR="002A6FAA" w:rsidRDefault="002A6FAA" w:rsidP="002A6FAA">
      <w:pPr>
        <w:pStyle w:val="Heading3"/>
      </w:pPr>
      <w:r>
        <w:t>BOATING: electric motors only</w:t>
      </w:r>
    </w:p>
    <w:p w14:paraId="09836500" w14:textId="5F15CA95" w:rsidR="002A6FAA" w:rsidRDefault="002A6FAA" w:rsidP="04980089">
      <w:r>
        <w:t xml:space="preserve">The 20-acre Parker Lake </w:t>
      </w:r>
      <w:r w:rsidR="16C88BB2">
        <w:t xml:space="preserve">is popular for </w:t>
      </w:r>
      <w:r w:rsidR="2395B87A">
        <w:t xml:space="preserve">canoeing, </w:t>
      </w:r>
      <w:r w:rsidR="16C88BB2">
        <w:t>kayaking</w:t>
      </w:r>
      <w:r w:rsidR="4A1C72AB">
        <w:t>,</w:t>
      </w:r>
      <w:r w:rsidR="16C88BB2">
        <w:t xml:space="preserve"> and paddleboarding.</w:t>
      </w:r>
      <w:r>
        <w:t xml:space="preserve"> A seasonal boat concession has a variety of watercraft for rent daily from Memorial Day to Labor Day, weather permitting.</w:t>
      </w:r>
      <w:r w:rsidR="7424B8AC">
        <w:t xml:space="preserve"> </w:t>
      </w:r>
      <w:r w:rsidR="5BD40747">
        <w:t>A</w:t>
      </w:r>
      <w:r w:rsidR="7424B8AC">
        <w:t xml:space="preserve"> courtesy mooring rail </w:t>
      </w:r>
      <w:r w:rsidR="24265798">
        <w:t>is available for c</w:t>
      </w:r>
      <w:r w:rsidR="7424B8AC">
        <w:t>ampground guests.</w:t>
      </w:r>
    </w:p>
    <w:p w14:paraId="10C67869" w14:textId="77777777" w:rsidR="002A6FAA" w:rsidRDefault="002A6FAA" w:rsidP="002A6FAA"/>
    <w:p w14:paraId="29060B98" w14:textId="5C01AADF" w:rsidR="002A6FAA" w:rsidRDefault="002A6FAA" w:rsidP="002A6FAA">
      <w: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r w:rsidR="29781CBC">
        <w:t xml:space="preserve"> </w:t>
      </w:r>
    </w:p>
    <w:p w14:paraId="67F78994" w14:textId="77777777" w:rsidR="002A6FAA" w:rsidRDefault="002A6FAA" w:rsidP="002A6FAA"/>
    <w:p w14:paraId="1E65D7EC" w14:textId="4EAE1BF0" w:rsidR="002A6FAA" w:rsidRDefault="002A6FAA" w:rsidP="002A6FAA">
      <w:r w:rsidRPr="6B70559B">
        <w:rPr>
          <w:rStyle w:val="Heading3Char"/>
        </w:rPr>
        <w:t>GEOCACHING AND LETTERBOXING:</w:t>
      </w:r>
      <w:r w:rsidR="00FA5419">
        <w:t xml:space="preserve"> S</w:t>
      </w:r>
      <w:r>
        <w:t xml:space="preserve">eek </w:t>
      </w:r>
      <w:r w:rsidR="00FA5419">
        <w:t>out hidden caches of “treasures</w:t>
      </w:r>
      <w:r>
        <w:t>”</w:t>
      </w:r>
      <w:r w:rsidR="00FA5419">
        <w:t xml:space="preserve"> by GPS.</w:t>
      </w:r>
      <w:r>
        <w:t xml:space="preserve"> More information is available at the park office. New geocaches must be approved </w:t>
      </w:r>
      <w:r w:rsidR="502B1F43">
        <w:t>through the park office</w:t>
      </w:r>
      <w:r>
        <w:t xml:space="preserve"> before being placed.</w:t>
      </w:r>
    </w:p>
    <w:p w14:paraId="44193474" w14:textId="77777777" w:rsidR="002A6FAA" w:rsidRDefault="002A6FAA" w:rsidP="002A6FAA"/>
    <w:p w14:paraId="15FE1711" w14:textId="1C5F53FB" w:rsidR="002A6FAA" w:rsidRDefault="002A6FAA" w:rsidP="002A6FAA">
      <w:r w:rsidRPr="72363F51">
        <w:rPr>
          <w:rStyle w:val="Heading3Char"/>
        </w:rPr>
        <w:t>PICNICKING:</w:t>
      </w:r>
      <w:r>
        <w:t xml:space="preserve"> </w:t>
      </w:r>
      <w:r w:rsidR="00FA5419" w:rsidRPr="72363F51">
        <w:rPr>
          <w:rFonts w:ascii="Segoe UI Emoji" w:hAnsi="Segoe UI Emoji" w:cs="Segoe UI Emoji"/>
        </w:rPr>
        <w:t>♿</w:t>
      </w:r>
      <w:r>
        <w:t xml:space="preserve">Many picnic tables are scattered through a mostly wooded area. Charcoal grills, restrooms, and drinking fountains are nearby. </w:t>
      </w:r>
      <w:r w:rsidR="00FA5419">
        <w:t>One pavilion is ADA accessible and f</w:t>
      </w:r>
      <w:r>
        <w:t xml:space="preserve">ive </w:t>
      </w:r>
      <w:r w:rsidR="00FA5419">
        <w:t>have</w:t>
      </w:r>
      <w:r>
        <w:t xml:space="preserve"> lights and electric outlets. Choose from modern, open pavilions, or cozy, stone, Civilian </w:t>
      </w:r>
      <w:r>
        <w:lastRenderedPageBreak/>
        <w:t>Conservation Corps-built pavilions. Each picnic pavilion holds about 75 people. Picnic pavilions may be reserved up to 11 months in advance for a fee. Unreserved picnic pavilions are free on a first-come, first-served basis.</w:t>
      </w:r>
    </w:p>
    <w:p w14:paraId="4FC7A13F" w14:textId="77777777" w:rsidR="002A6FAA" w:rsidRDefault="002A6FAA" w:rsidP="002A6FAA"/>
    <w:p w14:paraId="3881BEF6" w14:textId="397FAFA7" w:rsidR="002A6FAA" w:rsidRDefault="002A6FAA" w:rsidP="002A6FAA">
      <w:r w:rsidRPr="002A6FAA">
        <w:rPr>
          <w:rStyle w:val="Heading3Char"/>
        </w:rPr>
        <w:t>SWIMMING:</w:t>
      </w:r>
      <w:r>
        <w:t xml:space="preserve"> The beautiful sand beach is open from late-May through September, 8:00 AM to sunset. Swim at your own risk. Please</w:t>
      </w:r>
      <w:r w:rsidR="00FA5419">
        <w:t xml:space="preserve"> read and follow </w:t>
      </w:r>
      <w:proofErr w:type="gramStart"/>
      <w:r w:rsidR="00FA5419">
        <w:t>posted</w:t>
      </w:r>
      <w:proofErr w:type="gramEnd"/>
      <w:r w:rsidR="00FA5419">
        <w:t xml:space="preserve"> rules. </w:t>
      </w:r>
      <w:r>
        <w:t xml:space="preserve">This is a smoke-free beach. </w:t>
      </w:r>
    </w:p>
    <w:p w14:paraId="6487AB5F" w14:textId="77777777" w:rsidR="002A6FAA" w:rsidRDefault="002A6FAA" w:rsidP="002A6FAA">
      <w:r>
        <w:t>A food and refreshment concession and camp store are open daily, weather permitting, from Memorial Day to Labor Day.</w:t>
      </w:r>
    </w:p>
    <w:p w14:paraId="43C64AB5" w14:textId="77777777" w:rsidR="002A6FAA" w:rsidRDefault="002A6FAA" w:rsidP="002A6FAA"/>
    <w:p w14:paraId="292CCA83" w14:textId="5F2804F2" w:rsidR="002A6FAA" w:rsidRDefault="002A6FAA" w:rsidP="002A6FAA">
      <w:r w:rsidRPr="002A6FAA">
        <w:rPr>
          <w:rStyle w:val="Heading3Char"/>
        </w:rPr>
        <w:t>FISHING:</w:t>
      </w:r>
      <w:r>
        <w:t xml:space="preserve"> The 20-acre Parker Lake and nearby trout streams are popular with anglers throughout the year. Trout are stocked seasonally. Anglers also can catch largemouth bass, bluegill</w:t>
      </w:r>
      <w:r w:rsidR="00241247">
        <w:t>s</w:t>
      </w:r>
      <w:r>
        <w:t>, and brown bullhead</w:t>
      </w:r>
      <w:r w:rsidR="00241247">
        <w:t>s</w:t>
      </w:r>
      <w:r>
        <w:t xml:space="preserve"> in the lake. Pennsylvania Fish and Boat Commission regulations and laws apply.</w:t>
      </w:r>
    </w:p>
    <w:p w14:paraId="3661C561" w14:textId="77777777" w:rsidR="002A6FAA" w:rsidRDefault="002A6FAA" w:rsidP="002A6FAA">
      <w:pPr>
        <w:rPr>
          <w:rStyle w:val="Heading4Char"/>
        </w:rPr>
      </w:pPr>
    </w:p>
    <w:p w14:paraId="5FDDE025" w14:textId="6681064D" w:rsidR="002A6FAA" w:rsidRDefault="002A6FAA" w:rsidP="002A6FAA">
      <w:r w:rsidRPr="72363F51">
        <w:rPr>
          <w:rStyle w:val="Heading3Char"/>
        </w:rPr>
        <w:t>HUNTING AND FIREARMS:</w:t>
      </w:r>
      <w:r>
        <w:t xml:space="preserve"> </w:t>
      </w:r>
      <w:r w:rsidRPr="72363F51">
        <w:rPr>
          <w:rFonts w:ascii="Segoe UI Emoji" w:hAnsi="Segoe UI Emoji" w:cs="Segoe UI Emoji"/>
        </w:rPr>
        <w:t>♿</w:t>
      </w:r>
      <w:r w:rsidRPr="72363F51">
        <w:rPr>
          <w:rStyle w:val="Heading5Char"/>
        </w:rPr>
        <w:t xml:space="preserve"> </w:t>
      </w:r>
      <w:r>
        <w:t>About 807 acres of the park are open to hunting, trapping, and the training of dogs during established seasons. Common game species are deer, turkey, grouse, bear, rabbit, and squirrel.</w:t>
      </w:r>
    </w:p>
    <w:p w14:paraId="7EDBB3E7" w14:textId="77777777" w:rsidR="00241247" w:rsidRDefault="00241247" w:rsidP="002A6FAA"/>
    <w:p w14:paraId="5DECD756" w14:textId="77777777" w:rsidR="002A6FAA" w:rsidRDefault="002A6FAA" w:rsidP="002A6FAA">
      <w:r>
        <w:t>Hunting is also available on over 180,000 acres of the surrounding Moshannon State Forest.</w:t>
      </w:r>
    </w:p>
    <w:p w14:paraId="620DEDA9" w14:textId="77777777" w:rsidR="002A6FAA" w:rsidRDefault="002A6FAA" w:rsidP="002A6FAA"/>
    <w:p w14:paraId="4B634A0E" w14:textId="77777777" w:rsidR="002A6FAA" w:rsidRDefault="002A6FAA" w:rsidP="002A6FAA">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3B1CD6E0" w14:textId="77777777" w:rsidR="002A6FAA" w:rsidRDefault="002A6FAA" w:rsidP="002A6FAA">
      <w:pPr>
        <w:rPr>
          <w:b/>
        </w:rPr>
      </w:pPr>
    </w:p>
    <w:p w14:paraId="5C6C1668" w14:textId="77777777" w:rsidR="002A6FAA" w:rsidRDefault="002A6FAA" w:rsidP="002A6FAA">
      <w:proofErr w:type="gramStart"/>
      <w:r w:rsidRPr="003B7745">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w:t>
      </w:r>
      <w:proofErr w:type="gramStart"/>
      <w:r>
        <w:t>not open</w:t>
      </w:r>
      <w:proofErr w:type="gramEnd"/>
      <w:r>
        <w:t xml:space="preserve">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000738A8">
        <w:rPr>
          <w:i/>
        </w:rPr>
        <w:t>Pennsylvania License to Carry Firearms</w:t>
      </w:r>
      <w:r>
        <w:t xml:space="preserve"> are authorized to carry a firearm concealed on their person while they are within a state park.</w:t>
      </w:r>
    </w:p>
    <w:p w14:paraId="39A4751D" w14:textId="77777777" w:rsidR="002A6FAA" w:rsidRDefault="002A6FAA" w:rsidP="002A6FAA"/>
    <w:p w14:paraId="752DB180" w14:textId="6B42CBF4" w:rsidR="002A6FAA" w:rsidRDefault="002A6FAA" w:rsidP="002A6FAA">
      <w:r w:rsidRPr="6B70559B">
        <w:rPr>
          <w:rStyle w:val="Heading3Char"/>
        </w:rPr>
        <w:t>ORIENTEERING:</w:t>
      </w:r>
      <w:r>
        <w:t xml:space="preserve"> </w:t>
      </w:r>
      <w:r w:rsidR="14DD1434">
        <w:t>A</w:t>
      </w:r>
      <w:r>
        <w:t xml:space="preserve"> small</w:t>
      </w:r>
      <w:r w:rsidR="69E2A81A">
        <w:t>,</w:t>
      </w:r>
      <w:r>
        <w:t xml:space="preserve"> beginner-level orienteering course</w:t>
      </w:r>
      <w:r w:rsidR="65AD584D">
        <w:t xml:space="preserve"> is</w:t>
      </w:r>
      <w:r>
        <w:t xml:space="preserve"> located behind the park office, beginning near Fairview Road and the trailhead for </w:t>
      </w:r>
      <w:proofErr w:type="spellStart"/>
      <w:r>
        <w:t>Souders</w:t>
      </w:r>
      <w:proofErr w:type="spellEnd"/>
      <w:r>
        <w:t xml:space="preserve"> Trail. Course information is available at the park office.</w:t>
      </w:r>
    </w:p>
    <w:p w14:paraId="74FF5EC7" w14:textId="77777777" w:rsidR="002A6FAA" w:rsidRDefault="002A6FAA" w:rsidP="002A6FAA"/>
    <w:p w14:paraId="03E3EC10" w14:textId="3C81EE32" w:rsidR="002A6FAA" w:rsidRDefault="002A6FAA" w:rsidP="002A6FAA">
      <w:r w:rsidRPr="2F3996E9">
        <w:rPr>
          <w:rStyle w:val="Heading3Char"/>
        </w:rPr>
        <w:t>HIKING:</w:t>
      </w:r>
      <w:r>
        <w:t xml:space="preserve"> See reverse side.</w:t>
      </w:r>
    </w:p>
    <w:p w14:paraId="59E3C75A" w14:textId="77777777" w:rsidR="002A6FAA" w:rsidRDefault="002A6FAA" w:rsidP="002A6FAA"/>
    <w:p w14:paraId="1263A19D" w14:textId="77777777" w:rsidR="002A6FAA" w:rsidRDefault="002A6FAA" w:rsidP="002A6FAA">
      <w:pPr>
        <w:pStyle w:val="Heading2"/>
      </w:pPr>
      <w:r>
        <w:t>Stay the Night</w:t>
      </w:r>
    </w:p>
    <w:p w14:paraId="133BB651" w14:textId="77777777" w:rsidR="002A6FAA" w:rsidRDefault="002A6FAA" w:rsidP="72363F51">
      <w:r w:rsidRPr="72363F51">
        <w:rPr>
          <w:rStyle w:val="Heading3Char"/>
        </w:rPr>
        <w:t xml:space="preserve">CAMPING: </w:t>
      </w:r>
      <w:r w:rsidRPr="72363F51">
        <w:rPr>
          <w:b/>
          <w:bCs/>
        </w:rPr>
        <w:t xml:space="preserve">modern restrooms with showers, electric, and </w:t>
      </w:r>
      <w:proofErr w:type="gramStart"/>
      <w:r w:rsidRPr="72363F51">
        <w:rPr>
          <w:b/>
          <w:bCs/>
        </w:rPr>
        <w:t>full-hookups</w:t>
      </w:r>
      <w:proofErr w:type="gramEnd"/>
    </w:p>
    <w:p w14:paraId="1AF0C6A2" w14:textId="638C4137" w:rsidR="002A6FAA" w:rsidRDefault="00241247" w:rsidP="509D495F">
      <w:r w:rsidRPr="509D495F">
        <w:rPr>
          <w:rFonts w:ascii="Segoe UI Emoji" w:hAnsi="Segoe UI Emoji" w:cs="Segoe UI Emoji"/>
        </w:rPr>
        <w:t xml:space="preserve">♿ </w:t>
      </w:r>
      <w:r w:rsidR="002A6FAA">
        <w:t xml:space="preserve">The camping area on the eastern side of the lake is open from early April through mid-December and has a sanitary dump station. Electric hookups are available at most campsites. </w:t>
      </w:r>
      <w:proofErr w:type="gramStart"/>
      <w:r w:rsidR="002A6FAA">
        <w:t>Full-hookups</w:t>
      </w:r>
      <w:proofErr w:type="gramEnd"/>
      <w:r w:rsidR="002A6FAA">
        <w:t xml:space="preserve"> are available on some sites. Pets are permitted on designated sites. </w:t>
      </w:r>
      <w:r w:rsidR="287116C9">
        <w:t>A seasonal camp store near the beach has camping equipment and supplies.</w:t>
      </w:r>
    </w:p>
    <w:p w14:paraId="1CB6899D" w14:textId="6388C652" w:rsidR="002A6FAA" w:rsidRDefault="002A6FAA" w:rsidP="002A6FAA"/>
    <w:p w14:paraId="74CDF054" w14:textId="51005651" w:rsidR="002A6FAA" w:rsidRDefault="002A6FAA" w:rsidP="002A6FAA">
      <w:r>
        <w:t xml:space="preserve">The maximum stay is 14 days during the summer season and 21 days during the off season. Campers must vacate the park for 48 hours between stays. </w:t>
      </w:r>
    </w:p>
    <w:p w14:paraId="29BC764B" w14:textId="77777777" w:rsidR="00241247" w:rsidRDefault="00241247" w:rsidP="002A6FAA"/>
    <w:p w14:paraId="1B89BB7B" w14:textId="6855F368" w:rsidR="002A6FAA" w:rsidRDefault="002A6FAA" w:rsidP="002A6FAA">
      <w:r w:rsidRPr="04980089">
        <w:rPr>
          <w:rStyle w:val="Heading3Char"/>
        </w:rPr>
        <w:t>ORGANIZED GROUP TENTING:</w:t>
      </w:r>
      <w:r>
        <w:t xml:space="preserve"> These open, grassy areas are </w:t>
      </w:r>
      <w:proofErr w:type="gramStart"/>
      <w:r>
        <w:t>in</w:t>
      </w:r>
      <w:proofErr w:type="gramEnd"/>
      <w:r>
        <w:t xml:space="preserve"> the northern end of the park </w:t>
      </w:r>
      <w:r w:rsidR="00B31BEE">
        <w:t>near</w:t>
      </w:r>
      <w:r>
        <w:t xml:space="preserve"> the intersection of Mud Run and Tyler roads. One area accommodates 20 campers. The other area accommodates 50 campers. Advanced reservations are required. Amenities </w:t>
      </w:r>
      <w:proofErr w:type="gramStart"/>
      <w:r>
        <w:t>include:</w:t>
      </w:r>
      <w:proofErr w:type="gramEnd"/>
      <w:r>
        <w:t xml:space="preserve"> non-flush toilets, water hydrants, picnic tables, and fire rings. For an additional fee, organized groups can use the campground showers.</w:t>
      </w:r>
    </w:p>
    <w:p w14:paraId="0DEA25FE" w14:textId="77777777" w:rsidR="002A6FAA" w:rsidRDefault="002A6FAA" w:rsidP="002A6FAA"/>
    <w:p w14:paraId="6AC03F9D" w14:textId="33083CC7" w:rsidR="002A6FAA" w:rsidRDefault="00241247" w:rsidP="72363F51">
      <w:r w:rsidRPr="509D495F">
        <w:rPr>
          <w:rStyle w:val="Heading3Char"/>
        </w:rPr>
        <w:t xml:space="preserve">RUSTIC </w:t>
      </w:r>
      <w:r w:rsidR="002A6FAA" w:rsidRPr="509D495F">
        <w:rPr>
          <w:rStyle w:val="Heading3Char"/>
        </w:rPr>
        <w:t>CABINS:</w:t>
      </w:r>
      <w:r w:rsidR="002A6FAA">
        <w:t xml:space="preserve"> </w:t>
      </w:r>
      <w:r w:rsidR="364BB348">
        <w:t>There are</w:t>
      </w:r>
      <w:r w:rsidR="002A6FAA">
        <w:t xml:space="preserve"> 16 rustic cabins</w:t>
      </w:r>
      <w:r w:rsidR="096254E8">
        <w:t xml:space="preserve"> avail</w:t>
      </w:r>
      <w:r w:rsidR="6B6AFD1D">
        <w:t>a</w:t>
      </w:r>
      <w:r w:rsidR="096254E8">
        <w:t>ble for rent</w:t>
      </w:r>
      <w:r w:rsidR="002A6FAA">
        <w:t xml:space="preserve"> </w:t>
      </w:r>
      <w:proofErr w:type="gramStart"/>
      <w:r w:rsidR="002A6FAA">
        <w:t>year round</w:t>
      </w:r>
      <w:proofErr w:type="gramEnd"/>
      <w:r w:rsidR="002A6FAA">
        <w:t xml:space="preserve">. </w:t>
      </w:r>
      <w:r w:rsidR="34D08B16">
        <w:t>Each cabin</w:t>
      </w:r>
      <w:r w:rsidR="002A6FAA">
        <w:t xml:space="preserve"> sleep</w:t>
      </w:r>
      <w:r w:rsidR="3A89F1D1">
        <w:t>s</w:t>
      </w:r>
      <w:r w:rsidR="002A6FAA">
        <w:t xml:space="preserve"> 4, 6, or 8 people</w:t>
      </w:r>
      <w:r w:rsidR="1EBC3C16">
        <w:t xml:space="preserve"> and </w:t>
      </w:r>
      <w:r w:rsidR="21EF11EF">
        <w:t xml:space="preserve">has </w:t>
      </w:r>
      <w:r w:rsidR="1EBC3C16">
        <w:t>bunk beds, mattresses, gas cooking stove, refrigerator, table and benches</w:t>
      </w:r>
      <w:r w:rsidR="23A94BEB">
        <w:t>, gas heaters, and wood burning fireplaces</w:t>
      </w:r>
      <w:r w:rsidR="002A6FAA">
        <w:t xml:space="preserve">. </w:t>
      </w:r>
      <w:r w:rsidR="3D8BAF6D">
        <w:t>A</w:t>
      </w:r>
      <w:r w:rsidR="002A6FAA">
        <w:t xml:space="preserve"> </w:t>
      </w:r>
      <w:r>
        <w:t>private</w:t>
      </w:r>
      <w:r w:rsidR="002A6FAA">
        <w:t xml:space="preserve"> restroom with a sink, shower, and flush toilet</w:t>
      </w:r>
      <w:r w:rsidR="063F8FE6">
        <w:t xml:space="preserve"> is near each cabin</w:t>
      </w:r>
      <w:r w:rsidR="002A6FAA">
        <w:t xml:space="preserve">. Renters must provide their own bedding, firewood, cookware, and tableware. In the summer season, cabins </w:t>
      </w:r>
      <w:r>
        <w:t xml:space="preserve">are only rented </w:t>
      </w:r>
      <w:r w:rsidR="002A6FAA">
        <w:t xml:space="preserve">by the week (Friday to Friday). In the off-season, the minimum rental is two nights. </w:t>
      </w:r>
      <w:proofErr w:type="gramStart"/>
      <w:r w:rsidR="002A6FAA">
        <w:t>Advance reservations</w:t>
      </w:r>
      <w:proofErr w:type="gramEnd"/>
      <w:r w:rsidR="002A6FAA">
        <w:t xml:space="preserve"> are required.</w:t>
      </w:r>
    </w:p>
    <w:p w14:paraId="6C5548AB" w14:textId="77777777" w:rsidR="002A6FAA" w:rsidRDefault="002A6FAA" w:rsidP="002A6FAA"/>
    <w:p w14:paraId="2DA46AAF" w14:textId="7931086F" w:rsidR="00F26AF2" w:rsidRDefault="00F26AF2" w:rsidP="00F26AF2">
      <w:r w:rsidRPr="002A6FAA">
        <w:rPr>
          <w:rStyle w:val="Heading3Char"/>
        </w:rPr>
        <w:t>TYLER CABIN:</w:t>
      </w:r>
      <w:r>
        <w:t xml:space="preserve"> </w:t>
      </w:r>
      <w:r w:rsidRPr="00FB40B9">
        <w:rPr>
          <w:rFonts w:ascii="Segoe UI Emoji" w:hAnsi="Segoe UI Emoji" w:cs="Segoe UI Emoji"/>
        </w:rPr>
        <w:t>♿</w:t>
      </w:r>
      <w:r>
        <w:t xml:space="preserve">This unique, octagonal log cabin can be rented </w:t>
      </w:r>
      <w:proofErr w:type="gramStart"/>
      <w:r>
        <w:t>year round</w:t>
      </w:r>
      <w:proofErr w:type="gramEnd"/>
      <w:r>
        <w:t>. The large, one-room rustic cabin features propane heat, ceiling fans, tables, benches, chairs, and a central stone fireplace. The cabin sleeps 12 people in bunk beds. A small alcove with a galley-type kitchen holds a refrigerator and propane stove. Up to two dogs are permitted. An ADA accessible, non-flush restroom is nearby.</w:t>
      </w:r>
    </w:p>
    <w:p w14:paraId="0D69530E" w14:textId="77777777" w:rsidR="00F26AF2" w:rsidRDefault="00F26AF2" w:rsidP="00F26AF2"/>
    <w:p w14:paraId="6D9DB0E6" w14:textId="0A09B543" w:rsidR="002A6FAA" w:rsidRDefault="002A6FAA" w:rsidP="002A6FAA">
      <w:r w:rsidRPr="04980089">
        <w:rPr>
          <w:rStyle w:val="Heading3Char"/>
        </w:rPr>
        <w:t>BACKPACKING:</w:t>
      </w:r>
      <w:r>
        <w:t xml:space="preserve"> The park is the western trailhead of the Quehanna Trail System. Through a series of loops and connecting trails, this system offers over 73 miles of hiking opportunities. Backpacking trips range from one to seven or more days.</w:t>
      </w:r>
      <w:r w:rsidR="38F3AFCB">
        <w:t xml:space="preserve"> Backpack camping is prohibited within the park</w:t>
      </w:r>
      <w:r>
        <w:t xml:space="preserve">. </w:t>
      </w:r>
      <w:r w:rsidR="2F7D91DC">
        <w:t xml:space="preserve">Quehanna </w:t>
      </w:r>
      <w:r>
        <w:t xml:space="preserve">Trail maps are available at the park office. After registering at the </w:t>
      </w:r>
      <w:proofErr w:type="gramStart"/>
      <w:r>
        <w:t>park</w:t>
      </w:r>
      <w:proofErr w:type="gramEnd"/>
      <w:r>
        <w:t xml:space="preserve"> office, backpackers </w:t>
      </w:r>
      <w:r w:rsidR="7515BEB8">
        <w:t>may</w:t>
      </w:r>
      <w:r>
        <w:t xml:space="preserve"> park in the second car parking lot by the campground. This lot is closed in winter. Alternative parking is available near the park office.</w:t>
      </w:r>
    </w:p>
    <w:p w14:paraId="5102841E" w14:textId="77777777" w:rsidR="002A6FAA" w:rsidRDefault="002A6FAA" w:rsidP="002A6FAA"/>
    <w:p w14:paraId="68936589" w14:textId="77777777" w:rsidR="002A6FAA" w:rsidRPr="000A24E1" w:rsidRDefault="002A6FAA" w:rsidP="002A6FAA">
      <w:pPr>
        <w:pStyle w:val="Heading2"/>
      </w:pPr>
      <w:r w:rsidRPr="000A24E1">
        <w:t>Enjoy the Winter</w:t>
      </w:r>
    </w:p>
    <w:p w14:paraId="79AB3586" w14:textId="77777777" w:rsidR="002A6FAA" w:rsidRPr="002A6FAA" w:rsidRDefault="002A6FAA" w:rsidP="002A6FAA">
      <w:r w:rsidRPr="002A6FAA">
        <w:t>Parker Dam State Park is a haven for winter activities. A heated restroom is open in the day use area.</w:t>
      </w:r>
    </w:p>
    <w:p w14:paraId="38314014" w14:textId="197595D0" w:rsidR="002A6FAA" w:rsidRPr="002A6FAA" w:rsidRDefault="002A6FAA" w:rsidP="04980089">
      <w:pPr>
        <w:pStyle w:val="Heading1"/>
        <w:rPr>
          <w:rFonts w:ascii="Times New Roman" w:eastAsiaTheme="minorEastAsia" w:hAnsi="Times New Roman" w:cs="Times New Roman"/>
          <w:color w:val="auto"/>
          <w:sz w:val="24"/>
          <w:szCs w:val="24"/>
        </w:rPr>
      </w:pPr>
      <w:r w:rsidRPr="04980089">
        <w:rPr>
          <w:rStyle w:val="Heading3Char"/>
        </w:rPr>
        <w:t>CROSS-COUNTRY SKIING:</w:t>
      </w:r>
      <w:r w:rsidRPr="04980089">
        <w:rPr>
          <w:rFonts w:ascii="Times New Roman" w:eastAsiaTheme="minorEastAsia" w:hAnsi="Times New Roman" w:cs="Times New Roman"/>
          <w:color w:val="auto"/>
          <w:sz w:val="24"/>
          <w:szCs w:val="24"/>
        </w:rPr>
        <w:t xml:space="preserve"> Conditions permitting, groomed ski trails are maintained on Beaver Dam, </w:t>
      </w:r>
      <w:proofErr w:type="spellStart"/>
      <w:r w:rsidRPr="04980089">
        <w:rPr>
          <w:rFonts w:ascii="Times New Roman" w:eastAsiaTheme="minorEastAsia" w:hAnsi="Times New Roman" w:cs="Times New Roman"/>
          <w:color w:val="auto"/>
          <w:sz w:val="24"/>
          <w:szCs w:val="24"/>
        </w:rPr>
        <w:t>Souders</w:t>
      </w:r>
      <w:proofErr w:type="spellEnd"/>
      <w:r w:rsidRPr="04980089">
        <w:rPr>
          <w:rFonts w:ascii="Times New Roman" w:eastAsiaTheme="minorEastAsia" w:hAnsi="Times New Roman" w:cs="Times New Roman"/>
          <w:color w:val="auto"/>
          <w:sz w:val="24"/>
          <w:szCs w:val="24"/>
        </w:rPr>
        <w:t>, CCC, Skunk</w:t>
      </w:r>
      <w:r w:rsidR="5FCD54D2" w:rsidRPr="04980089">
        <w:rPr>
          <w:rFonts w:ascii="Times New Roman" w:eastAsiaTheme="minorEastAsia" w:hAnsi="Times New Roman" w:cs="Times New Roman"/>
          <w:color w:val="auto"/>
          <w:sz w:val="24"/>
          <w:szCs w:val="24"/>
        </w:rPr>
        <w:t xml:space="preserve">, </w:t>
      </w:r>
      <w:proofErr w:type="spellStart"/>
      <w:r w:rsidR="5FCD54D2" w:rsidRPr="04980089">
        <w:rPr>
          <w:rFonts w:ascii="Times New Roman" w:eastAsiaTheme="minorEastAsia" w:hAnsi="Times New Roman" w:cs="Times New Roman"/>
          <w:color w:val="auto"/>
          <w:sz w:val="24"/>
          <w:szCs w:val="24"/>
        </w:rPr>
        <w:t>Stumpfield</w:t>
      </w:r>
      <w:proofErr w:type="spellEnd"/>
      <w:r w:rsidR="5FCD54D2" w:rsidRPr="04980089">
        <w:rPr>
          <w:rFonts w:ascii="Times New Roman" w:eastAsiaTheme="minorEastAsia" w:hAnsi="Times New Roman" w:cs="Times New Roman"/>
          <w:color w:val="auto"/>
          <w:sz w:val="24"/>
          <w:szCs w:val="24"/>
        </w:rPr>
        <w:t xml:space="preserve">, and </w:t>
      </w:r>
      <w:proofErr w:type="spellStart"/>
      <w:r w:rsidR="5FCD54D2" w:rsidRPr="04980089">
        <w:rPr>
          <w:rFonts w:ascii="Times New Roman" w:eastAsiaTheme="minorEastAsia" w:hAnsi="Times New Roman" w:cs="Times New Roman"/>
          <w:color w:val="auto"/>
          <w:sz w:val="24"/>
          <w:szCs w:val="24"/>
        </w:rPr>
        <w:t>Spurline</w:t>
      </w:r>
      <w:proofErr w:type="spellEnd"/>
      <w:r w:rsidRPr="04980089">
        <w:rPr>
          <w:rFonts w:ascii="Times New Roman" w:eastAsiaTheme="minorEastAsia" w:hAnsi="Times New Roman" w:cs="Times New Roman"/>
          <w:color w:val="auto"/>
          <w:sz w:val="24"/>
          <w:szCs w:val="24"/>
        </w:rPr>
        <w:t xml:space="preserve"> trails.</w:t>
      </w:r>
    </w:p>
    <w:p w14:paraId="54741668" w14:textId="77777777" w:rsidR="002A6FAA" w:rsidRPr="002A6FAA" w:rsidRDefault="002A6FAA" w:rsidP="002A6FAA">
      <w:pPr>
        <w:pStyle w:val="Heading1"/>
        <w:rPr>
          <w:rFonts w:ascii="Times New Roman" w:eastAsiaTheme="minorEastAsia" w:hAnsi="Times New Roman" w:cs="Times New Roman"/>
          <w:color w:val="auto"/>
          <w:sz w:val="24"/>
          <w:szCs w:val="24"/>
        </w:rPr>
      </w:pPr>
      <w:r w:rsidRPr="002A6FAA">
        <w:rPr>
          <w:rStyle w:val="Heading3Char"/>
        </w:rPr>
        <w:t>SNOWSHOEING:</w:t>
      </w:r>
      <w:r w:rsidRPr="002A6FAA">
        <w:rPr>
          <w:rFonts w:ascii="Times New Roman" w:eastAsiaTheme="minorEastAsia" w:hAnsi="Times New Roman" w:cs="Times New Roman"/>
          <w:color w:val="auto"/>
          <w:sz w:val="24"/>
          <w:szCs w:val="24"/>
        </w:rPr>
        <w:t xml:space="preserve"> Snowshoes can be used throughout the park.</w:t>
      </w:r>
    </w:p>
    <w:p w14:paraId="048C7724" w14:textId="6C2DE023" w:rsidR="002A6FAA" w:rsidRDefault="002A6FAA" w:rsidP="15906A63">
      <w:pPr>
        <w:pStyle w:val="Heading1"/>
        <w:rPr>
          <w:rFonts w:ascii="Times New Roman" w:eastAsiaTheme="minorEastAsia" w:hAnsi="Times New Roman" w:cs="Times New Roman"/>
          <w:color w:val="auto"/>
          <w:sz w:val="24"/>
          <w:szCs w:val="24"/>
        </w:rPr>
      </w:pPr>
      <w:r w:rsidRPr="15906A63">
        <w:rPr>
          <w:rStyle w:val="Heading3Char"/>
        </w:rPr>
        <w:t>SLEDDING:</w:t>
      </w:r>
      <w:r w:rsidRPr="15906A63">
        <w:rPr>
          <w:rFonts w:ascii="Times New Roman" w:eastAsiaTheme="minorEastAsia" w:hAnsi="Times New Roman" w:cs="Times New Roman"/>
          <w:color w:val="auto"/>
          <w:sz w:val="24"/>
          <w:szCs w:val="24"/>
        </w:rPr>
        <w:t xml:space="preserve"> A sledding area is located at the</w:t>
      </w:r>
      <w:r w:rsidR="00F26AF2" w:rsidRPr="15906A63">
        <w:rPr>
          <w:rFonts w:ascii="Times New Roman" w:eastAsiaTheme="minorEastAsia" w:hAnsi="Times New Roman" w:cs="Times New Roman"/>
          <w:color w:val="auto"/>
          <w:sz w:val="24"/>
          <w:szCs w:val="24"/>
        </w:rPr>
        <w:t xml:space="preserve"> power line along Mud Run Road.</w:t>
      </w:r>
      <w:r w:rsidRPr="15906A63">
        <w:rPr>
          <w:rFonts w:ascii="Times New Roman" w:eastAsiaTheme="minorEastAsia" w:hAnsi="Times New Roman" w:cs="Times New Roman"/>
          <w:color w:val="auto"/>
          <w:sz w:val="24"/>
          <w:szCs w:val="24"/>
        </w:rPr>
        <w:t xml:space="preserve"> Parking is available at the sledding area. Use caution when sledding and be aware of your surroundings.</w:t>
      </w:r>
    </w:p>
    <w:p w14:paraId="1BC34E03" w14:textId="77777777" w:rsidR="002A6FAA" w:rsidRDefault="002A6FAA" w:rsidP="002A6FAA"/>
    <w:p w14:paraId="2E9489D4" w14:textId="06F6F4D8" w:rsidR="002A6FAA" w:rsidRDefault="002A6FAA" w:rsidP="72363F51">
      <w:r w:rsidRPr="2F3996E9">
        <w:rPr>
          <w:rStyle w:val="Heading3Char"/>
        </w:rPr>
        <w:t>SNOWMOBILING:</w:t>
      </w:r>
      <w:r>
        <w:t xml:space="preserve"> </w:t>
      </w:r>
      <w:r w:rsidR="0B7AECD4">
        <w:t>In the park and surrounding state forest, s</w:t>
      </w:r>
      <w:r>
        <w:t xml:space="preserve">nowmobiling is permitted on </w:t>
      </w:r>
      <w:r w:rsidR="6ACD5F6C">
        <w:t xml:space="preserve">designated </w:t>
      </w:r>
      <w:r>
        <w:t>trails and joint-use roads</w:t>
      </w:r>
      <w:r w:rsidR="00F26AF2">
        <w:t xml:space="preserve">. </w:t>
      </w:r>
      <w:r>
        <w:t xml:space="preserve">Snowmobile season begins at the close of deer rifle season in </w:t>
      </w:r>
      <w:proofErr w:type="gramStart"/>
      <w:r>
        <w:t>December</w:t>
      </w:r>
      <w:proofErr w:type="gramEnd"/>
      <w:r>
        <w:t xml:space="preserve"> until April 1, conditions permitting.</w:t>
      </w:r>
    </w:p>
    <w:p w14:paraId="13786176" w14:textId="77777777" w:rsidR="002A6FAA" w:rsidRDefault="002A6FAA" w:rsidP="002A6FAA"/>
    <w:p w14:paraId="0C3F9E5F" w14:textId="77777777" w:rsidR="002A6FAA" w:rsidRDefault="002A6FAA" w:rsidP="002A6FAA">
      <w:r w:rsidRPr="002A6FAA">
        <w:rPr>
          <w:rStyle w:val="Heading3Char"/>
        </w:rPr>
        <w:lastRenderedPageBreak/>
        <w:t>ICE SAFETY:</w:t>
      </w:r>
      <w:r>
        <w:t xml:space="preserve"> For your safety, make sure ice is at least 4” thick for a single user and 7” thick for a small group. Always carry safety equipment.</w:t>
      </w:r>
    </w:p>
    <w:p w14:paraId="7FAB6651" w14:textId="77777777" w:rsidR="002A6FAA" w:rsidRDefault="002A6FAA" w:rsidP="002A6FAA"/>
    <w:p w14:paraId="6D814063" w14:textId="4D995539" w:rsidR="002A6FAA" w:rsidRPr="002A6FAA" w:rsidRDefault="002A6FAA" w:rsidP="04980089">
      <w:pPr>
        <w:rPr>
          <w:b/>
          <w:bCs/>
        </w:rPr>
      </w:pPr>
      <w:r w:rsidRPr="2F3996E9">
        <w:rPr>
          <w:rStyle w:val="Heading3Char"/>
        </w:rPr>
        <w:t>ICE FISHING:</w:t>
      </w:r>
      <w:r>
        <w:t xml:space="preserve"> Ice fishing is permitted on Parker Lake with a valid fishing license. Pennsylvania Fish and Boat Commission regulations and laws apply. </w:t>
      </w:r>
      <w:r w:rsidRPr="2F3996E9">
        <w:rPr>
          <w:b/>
          <w:bCs/>
        </w:rPr>
        <w:t>Ice thickness and conditions are NOT monitored outside of the skating area.</w:t>
      </w:r>
    </w:p>
    <w:p w14:paraId="129005B0" w14:textId="77777777" w:rsidR="002A6FAA" w:rsidRDefault="002A6FAA" w:rsidP="002A6FAA"/>
    <w:p w14:paraId="3A36DDD2" w14:textId="77777777" w:rsidR="002A6FAA" w:rsidRPr="002A6FAA" w:rsidRDefault="002A6FAA" w:rsidP="002A6FAA">
      <w:r w:rsidRPr="72363F51">
        <w:rPr>
          <w:rStyle w:val="Heading3Char"/>
        </w:rPr>
        <w:t>ICE SKATING:</w:t>
      </w:r>
      <w:r>
        <w:t xml:space="preserve"> Conditions permitting, an </w:t>
      </w:r>
      <w:proofErr w:type="gramStart"/>
      <w:r>
        <w:t>ice skating</w:t>
      </w:r>
      <w:proofErr w:type="gramEnd"/>
      <w:r>
        <w:t xml:space="preserve"> area is maintained at the swimming area. Ice thickness is monitored for safety.</w:t>
      </w:r>
    </w:p>
    <w:p w14:paraId="65E8938F" w14:textId="77777777" w:rsidR="002A6FAA" w:rsidRDefault="002A6FAA" w:rsidP="002A6FAA">
      <w:pPr>
        <w:pStyle w:val="Heading1"/>
      </w:pPr>
      <w:r>
        <w:t>Learn, Experience, Connect</w:t>
      </w:r>
    </w:p>
    <w:p w14:paraId="1FE18595" w14:textId="770C1C0F" w:rsidR="00F26AF2" w:rsidRDefault="00FB4C78" w:rsidP="002A6FAA">
      <w:r w:rsidRPr="6B70559B">
        <w:rPr>
          <w:rFonts w:ascii="Segoe UI Emoji" w:hAnsi="Segoe UI Emoji" w:cs="Segoe UI Emoji"/>
        </w:rPr>
        <w:t xml:space="preserve">♿ </w:t>
      </w:r>
      <w:r w:rsidR="002A6FAA">
        <w:t xml:space="preserve">Parker Dam State Park offers </w:t>
      </w:r>
      <w:r w:rsidR="00F26AF2">
        <w:t>a wide vari</w:t>
      </w:r>
      <w:r>
        <w:t>ety of</w:t>
      </w:r>
      <w:r w:rsidR="00F26AF2">
        <w:t xml:space="preserve"> programs </w:t>
      </w:r>
      <w:proofErr w:type="gramStart"/>
      <w:r>
        <w:t xml:space="preserve">year </w:t>
      </w:r>
      <w:r w:rsidR="002A6FAA">
        <w:t>round</w:t>
      </w:r>
      <w:proofErr w:type="gramEnd"/>
      <w:r w:rsidR="00F26AF2">
        <w:t>. Gain a better understanding of the park’s natural, cultural, and historical resources through guided outdoor recreation, hands-on activities, walks, special events, and other programs.</w:t>
      </w:r>
      <w:r w:rsidR="002A6FAA">
        <w:t xml:space="preserve"> A small-scale, </w:t>
      </w:r>
      <w:r w:rsidR="00F26AF2">
        <w:t>informational</w:t>
      </w:r>
      <w:r w:rsidR="002A6FAA">
        <w:t xml:space="preserve"> maple sugaring operation runs </w:t>
      </w:r>
      <w:r w:rsidR="307416D1">
        <w:t xml:space="preserve">during </w:t>
      </w:r>
      <w:r w:rsidR="002A6FAA">
        <w:t xml:space="preserve">March </w:t>
      </w:r>
      <w:r w:rsidR="40B530CA">
        <w:t xml:space="preserve">at the </w:t>
      </w:r>
      <w:r w:rsidR="3BE55FAC">
        <w:t>p</w:t>
      </w:r>
      <w:r w:rsidR="40B530CA">
        <w:t xml:space="preserve">ark’s Sugar Shack </w:t>
      </w:r>
      <w:r w:rsidR="002A6FAA">
        <w:t>with public</w:t>
      </w:r>
      <w:r w:rsidR="5712E2F1">
        <w:t xml:space="preserve"> maple sugaring</w:t>
      </w:r>
      <w:r w:rsidR="002A6FAA">
        <w:t xml:space="preserve"> programming available most weekends. </w:t>
      </w:r>
    </w:p>
    <w:p w14:paraId="00CEE1EA" w14:textId="184D6B30" w:rsidR="04980089" w:rsidRDefault="04980089" w:rsidP="04980089"/>
    <w:p w14:paraId="74D4EFD3" w14:textId="220549B7" w:rsidR="002A6FAA" w:rsidRDefault="00F26AF2" w:rsidP="002A6FAA">
      <w:r>
        <w:t xml:space="preserve">A small environmental education classroom, attached to the park office, offers </w:t>
      </w:r>
      <w:r w:rsidR="00172780">
        <w:t>educational</w:t>
      </w:r>
      <w:r>
        <w:t xml:space="preserve"> displays, games, and a library. The Lou and Helen Adams Civilian Conservation Corps Museum near the breast of the dam educates visitors about the life and times of the corps members. The museum is open during the summer season when volunteers are available, or upon request. </w:t>
      </w:r>
      <w:r w:rsidR="78511104">
        <w:t xml:space="preserve">Call the park office for </w:t>
      </w:r>
      <w:r w:rsidR="1E6400EA">
        <w:t>more information</w:t>
      </w:r>
      <w:r w:rsidR="78511104">
        <w:t>.</w:t>
      </w:r>
    </w:p>
    <w:p w14:paraId="7032EC55" w14:textId="77777777" w:rsidR="00F26AF2" w:rsidRDefault="00F26AF2" w:rsidP="002A6FAA"/>
    <w:p w14:paraId="3FBC87CE" w14:textId="47CADA62" w:rsidR="00172780" w:rsidRDefault="00172780" w:rsidP="00172780">
      <w:r>
        <w:t xml:space="preserve">Curriculum-based environmental education programs are available to schools and organized groups. Call the park office to schedule a group program. A variety of professional development workshops are offered for teachers. </w:t>
      </w:r>
    </w:p>
    <w:p w14:paraId="4C28CA20" w14:textId="77777777" w:rsidR="00172780" w:rsidRDefault="00172780" w:rsidP="00172780"/>
    <w:p w14:paraId="60D098C2" w14:textId="670D9390" w:rsidR="002A6FAA" w:rsidRDefault="00172780" w:rsidP="00172780">
      <w:r>
        <w:t>Contact the park office or explore the online calendar of events, https://events.dcnr.pa.gov, for more information on programs and other learning experiences.</w:t>
      </w:r>
    </w:p>
    <w:p w14:paraId="0CF05A3D" w14:textId="77777777" w:rsidR="00172780" w:rsidRDefault="00172780" w:rsidP="00172780"/>
    <w:p w14:paraId="3D812D15" w14:textId="4F1AC4CA" w:rsidR="002A6FAA" w:rsidRDefault="002A6FAA" w:rsidP="002A6FAA">
      <w:pPr>
        <w:pStyle w:val="Heading3"/>
      </w:pPr>
      <w:r>
        <w:t>SPECIAL EVENTS</w:t>
      </w:r>
    </w:p>
    <w:p w14:paraId="1FAB59F8" w14:textId="63C534B7" w:rsidR="002A6FAA" w:rsidRDefault="002A6FAA" w:rsidP="002A6FAA">
      <w:r w:rsidRPr="002A6FAA">
        <w:rPr>
          <w:rStyle w:val="Heading4Char"/>
        </w:rPr>
        <w:t>Woodsy Owl Weekend:</w:t>
      </w:r>
      <w:r>
        <w:t xml:space="preserve"> Each spring, volunteers gather to do service projects like litter pick-up, painting, tree planting, and trail maintenance. Volunteers receive free camping in the modern campground.</w:t>
      </w:r>
    </w:p>
    <w:p w14:paraId="0BA742AF" w14:textId="77777777" w:rsidR="002A6FAA" w:rsidRDefault="002A6FAA" w:rsidP="002A6FAA"/>
    <w:p w14:paraId="2AB5E0E8" w14:textId="77777777" w:rsidR="002A6FAA" w:rsidRDefault="002A6FAA" w:rsidP="002A6FAA">
      <w:proofErr w:type="spellStart"/>
      <w:r w:rsidRPr="002A6FAA">
        <w:rPr>
          <w:rStyle w:val="Heading4Char"/>
        </w:rPr>
        <w:t>Woodhick</w:t>
      </w:r>
      <w:proofErr w:type="spellEnd"/>
      <w:r w:rsidRPr="002A6FAA">
        <w:rPr>
          <w:rStyle w:val="Heading4Char"/>
        </w:rPr>
        <w:t xml:space="preserve"> Weekend:</w:t>
      </w:r>
      <w:r>
        <w:t xml:space="preserve"> Held on the Sunday of Labor Day weekend since 1984, this unique heritage event allows visitors to compete in lumber skill events for the coveted titles of </w:t>
      </w:r>
      <w:proofErr w:type="spellStart"/>
      <w:r>
        <w:t>Woodhick</w:t>
      </w:r>
      <w:proofErr w:type="spellEnd"/>
      <w:r>
        <w:t xml:space="preserve"> and </w:t>
      </w:r>
      <w:proofErr w:type="spellStart"/>
      <w:r>
        <w:t>Woodchick</w:t>
      </w:r>
      <w:proofErr w:type="spellEnd"/>
      <w:r>
        <w:t xml:space="preserve"> of the Year. Visitors can roll logs, crosscut saw, or try other events to discover the required skills of early loggers. Blacksmithing, camp cooking, and other demonstrations are also held.</w:t>
      </w:r>
    </w:p>
    <w:p w14:paraId="1E81FA00" w14:textId="77777777" w:rsidR="002A6FAA" w:rsidRDefault="002A6FAA" w:rsidP="002A6FAA"/>
    <w:p w14:paraId="7B60A40B" w14:textId="4CCFA3E2" w:rsidR="002A6FAA" w:rsidRDefault="002A6FAA" w:rsidP="002A6FAA">
      <w:r w:rsidRPr="509D495F">
        <w:rPr>
          <w:rStyle w:val="Heading4Char"/>
        </w:rPr>
        <w:t>Fall Festival and Pumpkin Float:</w:t>
      </w:r>
      <w:r>
        <w:t xml:space="preserve"> Traditionally held the Saturday after Columbus Day, this festival celebrates traditions of autumn</w:t>
      </w:r>
      <w:r w:rsidR="39A6DE52">
        <w:t xml:space="preserve">, including </w:t>
      </w:r>
      <w:r>
        <w:t xml:space="preserve">apple </w:t>
      </w:r>
      <w:proofErr w:type="spellStart"/>
      <w:r>
        <w:t>cidering</w:t>
      </w:r>
      <w:proofErr w:type="spellEnd"/>
      <w:r>
        <w:t xml:space="preserve">, pumpkin carving, and </w:t>
      </w:r>
      <w:r w:rsidR="6A87BBF2">
        <w:t>more</w:t>
      </w:r>
      <w:r>
        <w:t xml:space="preserve">. Several vendors, artists, and craftspeople showcase and sell their </w:t>
      </w:r>
      <w:r w:rsidR="00172780">
        <w:t>products</w:t>
      </w:r>
      <w:r>
        <w:t xml:space="preserve">. A highlight of the night is </w:t>
      </w:r>
      <w:r>
        <w:lastRenderedPageBreak/>
        <w:t>floating lit jack-o-lanterns on a raft in the lake, while stories are shared around a bonfire at the beach.</w:t>
      </w:r>
    </w:p>
    <w:p w14:paraId="4582363A" w14:textId="77777777" w:rsidR="002A6FAA" w:rsidRDefault="002A6FAA" w:rsidP="002A6FAA"/>
    <w:p w14:paraId="2F672F34" w14:textId="77777777" w:rsidR="002A6FAA" w:rsidRDefault="002A6FAA" w:rsidP="002A6FAA">
      <w:pPr>
        <w:pStyle w:val="Heading1"/>
      </w:pPr>
      <w:r>
        <w:t xml:space="preserve">History </w:t>
      </w:r>
    </w:p>
    <w:p w14:paraId="48E864CC" w14:textId="3E86EE6B" w:rsidR="00AF3057" w:rsidRDefault="00AF3057" w:rsidP="00AF3057">
      <w:r>
        <w:t xml:space="preserve">When European settlers arrived in Pennsylvania, the </w:t>
      </w:r>
      <w:r w:rsidR="06C5066A">
        <w:t xml:space="preserve">Haudenosaunee </w:t>
      </w:r>
      <w:r>
        <w:t xml:space="preserve">Confederacy claimed this land and invited the uprooted </w:t>
      </w:r>
      <w:proofErr w:type="spellStart"/>
      <w:r>
        <w:t>Lenni</w:t>
      </w:r>
      <w:proofErr w:type="spellEnd"/>
      <w:r>
        <w:t xml:space="preserve"> Lenape to occupy it. Eventually loggers and homesteaders moved in, forcing the</w:t>
      </w:r>
      <w:r w:rsidR="3B135073">
        <w:t>m</w:t>
      </w:r>
      <w:r>
        <w:t xml:space="preserve"> to migrate west.</w:t>
      </w:r>
    </w:p>
    <w:p w14:paraId="25EFDE3D" w14:textId="77777777" w:rsidR="00AF3057" w:rsidRDefault="00AF3057" w:rsidP="00AF3057"/>
    <w:p w14:paraId="166FB8C2" w14:textId="7D6C4229" w:rsidR="00AF3057" w:rsidRDefault="00AF3057" w:rsidP="00AF3057">
      <w:r>
        <w:t>In 1794, Daniel Delany surveyed the impressive forests of white pine, hemlock, and scattered hardwoods. Logging began slowly as small sawmills processed the wood. The light, strong wood of the white pine made it the jewel of early lumbering. Ship builders in Baltimore prized tall white pine logs for ship masts and paid premium prices. Loggers built white pine rafts and rode them down the Susquehanna River to sell their valuable logs to markets in Baltimore.</w:t>
      </w:r>
    </w:p>
    <w:p w14:paraId="3D332CCF" w14:textId="77777777" w:rsidR="00AF3057" w:rsidRDefault="00AF3057" w:rsidP="00AF3057"/>
    <w:p w14:paraId="70FCBFE1" w14:textId="38284F05" w:rsidR="00AF3057" w:rsidRDefault="00AF3057" w:rsidP="00AF3057">
      <w:r>
        <w:t>Logging accelerated in 1851 because of a log boom built across the West Branch of the Susquehanna River at Williamsport. The boom stopped floating logs for sorting and cutting by sawmills. Upriver, “</w:t>
      </w:r>
      <w:proofErr w:type="spellStart"/>
      <w:r>
        <w:t>woodhicks</w:t>
      </w:r>
      <w:proofErr w:type="spellEnd"/>
      <w:r>
        <w:t xml:space="preserve">” felled trees, cut off their branches and marked each log with the seal of the lumber company that employed them. Most logging occurred in </w:t>
      </w:r>
      <w:proofErr w:type="gramStart"/>
      <w:r>
        <w:t>winter, when</w:t>
      </w:r>
      <w:proofErr w:type="gramEnd"/>
      <w:r>
        <w:t xml:space="preserve"> a thick layer of snow and ice made hauling easier. </w:t>
      </w:r>
      <w:proofErr w:type="spellStart"/>
      <w:r>
        <w:t>Woodhicks</w:t>
      </w:r>
      <w:proofErr w:type="spellEnd"/>
      <w:r>
        <w:t xml:space="preserve"> built wooden log slides on rocky hillsides to </w:t>
      </w:r>
      <w:proofErr w:type="gramStart"/>
      <w:r>
        <w:t>more easily move logs</w:t>
      </w:r>
      <w:proofErr w:type="gramEnd"/>
      <w:r>
        <w:t xml:space="preserve"> to temporary pools called splash dams. A reproduction log slide and early lumbering tools can be seen near Log Slide Trail.</w:t>
      </w:r>
    </w:p>
    <w:p w14:paraId="2FBDA322" w14:textId="77777777" w:rsidR="00AF3057" w:rsidRDefault="00AF3057" w:rsidP="00AF3057"/>
    <w:p w14:paraId="184D04D2" w14:textId="546FAF4B" w:rsidR="00EF107D" w:rsidRDefault="00AF3057" w:rsidP="00EF107D">
      <w:r>
        <w:t xml:space="preserve">Splash dams were released each spring to flood logs down Laurel Run to </w:t>
      </w:r>
      <w:proofErr w:type="spellStart"/>
      <w:r>
        <w:t>Bennetts</w:t>
      </w:r>
      <w:proofErr w:type="spellEnd"/>
      <w:r>
        <w:t xml:space="preserve"> Branch, then to Sinnemahoning Creek, and then into the West Branch of the Susquehanna</w:t>
      </w:r>
      <w:r w:rsidR="00EF107D">
        <w:t xml:space="preserve"> River for the journey to the sawmills at Williamsport. </w:t>
      </w:r>
    </w:p>
    <w:p w14:paraId="51668F0D" w14:textId="77777777" w:rsidR="00C91D99" w:rsidRDefault="00C91D99" w:rsidP="00EF107D"/>
    <w:p w14:paraId="78F96FA1" w14:textId="69EE50BE" w:rsidR="002A6FAA" w:rsidRDefault="00EF107D" w:rsidP="00EF107D">
      <w:r>
        <w:t xml:space="preserve">The park takes its name from William Parker, who leased lumbering rights from John Otto. Parker built a splash dam on Laurel Run at the site of the present </w:t>
      </w:r>
      <w:r w:rsidR="65233B4F">
        <w:t>dam</w:t>
      </w:r>
      <w:r>
        <w:t>.</w:t>
      </w:r>
    </w:p>
    <w:p w14:paraId="75BE13A5" w14:textId="180484E6" w:rsidR="00C91D99" w:rsidRDefault="00C91D99" w:rsidP="00EF107D"/>
    <w:p w14:paraId="1D04F4D0" w14:textId="4C1D9574" w:rsidR="00C91D99" w:rsidRDefault="00C91D99" w:rsidP="00C91D99">
      <w:r>
        <w:t xml:space="preserve">Full-scale lumbering in the area </w:t>
      </w:r>
      <w:r w:rsidR="00172780">
        <w:t>most likely</w:t>
      </w:r>
      <w:r>
        <w:t xml:space="preserve"> began around 1870. The forests were cut and recut, first for the white pine and later for hemlock and hardwoods.</w:t>
      </w:r>
    </w:p>
    <w:p w14:paraId="5B4FCE06" w14:textId="77777777" w:rsidR="00C91D99" w:rsidRDefault="00C91D99" w:rsidP="00C91D99"/>
    <w:p w14:paraId="62309000" w14:textId="4B71A06E" w:rsidR="00C91D99" w:rsidRDefault="00C91D99" w:rsidP="00C91D99">
      <w:r>
        <w:t xml:space="preserve">In the early 1900s, the log boom at Williamsport became </w:t>
      </w:r>
      <w:r w:rsidR="38DD0EAC">
        <w:t>obsolete</w:t>
      </w:r>
      <w:r>
        <w:t xml:space="preserve"> because geared locomotives moved the logs directly from the forests to the mills. The log boom was dismantled in 1909.</w:t>
      </w:r>
    </w:p>
    <w:p w14:paraId="48F4A7DC" w14:textId="77777777" w:rsidR="00C91D99" w:rsidRDefault="00C91D99" w:rsidP="00C91D99"/>
    <w:p w14:paraId="006B2B06" w14:textId="4CB369BB" w:rsidR="00C91D99" w:rsidRDefault="00C91D99" w:rsidP="72363F51">
      <w:r>
        <w:t xml:space="preserve">The Central Pennsylvania Lumber Company built railroads and </w:t>
      </w:r>
      <w:r w:rsidR="54CEECB7">
        <w:t>began logging</w:t>
      </w:r>
      <w:r>
        <w:t xml:space="preserve"> the park land a final time in 1909, removing the hemlock trees. Crews loaded up to 45 railroad cars a day until logging ended in the park in 1911. Old railroad grades are still visible on Moose Grade Road, and on </w:t>
      </w:r>
      <w:proofErr w:type="spellStart"/>
      <w:r>
        <w:t>Spurline</w:t>
      </w:r>
      <w:proofErr w:type="spellEnd"/>
      <w:r>
        <w:t>, Beaver Dam, and Quehanna hiking trails. F</w:t>
      </w:r>
      <w:r w:rsidR="50B34D0B">
        <w:t>ires and floods plagued the area f</w:t>
      </w:r>
      <w:r>
        <w:t>or nearly two decades after the last tree was felled.</w:t>
      </w:r>
    </w:p>
    <w:p w14:paraId="32075711" w14:textId="3011071C" w:rsidR="00C91D99" w:rsidRDefault="00C91D99" w:rsidP="00EF107D"/>
    <w:p w14:paraId="40994E88" w14:textId="3E16B880" w:rsidR="00CD4A1E" w:rsidRDefault="00CD4A1E" w:rsidP="00CD4A1E">
      <w:r>
        <w:t xml:space="preserve">In 1930, the Commonwealth of Pennsylvania began buying land from the Central Pennsylvania Lumber Company for $3 an acre. Around the same time, President Franklin Delano Roosevelt started a conservation movement to help stem the Great Depression and restore the nation’s </w:t>
      </w:r>
      <w:r>
        <w:lastRenderedPageBreak/>
        <w:t>natural resources. He called it the Civilian Conservation Corps (CCC), and it employed young men in conservation work and gave them hope.</w:t>
      </w:r>
    </w:p>
    <w:p w14:paraId="1E493E17" w14:textId="77777777" w:rsidR="00CD4A1E" w:rsidRDefault="00CD4A1E" w:rsidP="00CD4A1E"/>
    <w:p w14:paraId="7E57AA20" w14:textId="489FD67D" w:rsidR="00CD4A1E" w:rsidRDefault="00CD4A1E" w:rsidP="00CD4A1E">
      <w:r>
        <w:t>In 1933, the CCC boys set up camp at the intersection of Tyler and Mud Run roads (Camp S-73-PA, Tyler). The CCC planted trees, built roads and trails, and constructed the cabins of native sandstone</w:t>
      </w:r>
      <w:r w:rsidR="5D07A334">
        <w:t xml:space="preserve"> and chestnut logs</w:t>
      </w:r>
      <w:r>
        <w:t xml:space="preserve">. They also built the current dam of native sandstone on the site of William Parker’s splash dam. Their handiwork is seen in the stone pavilions and in the Lou and Helen Adams CCC Museum near the breast of the dam. Parker Dam was designated a recreational reserve in 1936. The park was officially opened on </w:t>
      </w:r>
      <w:proofErr w:type="gramStart"/>
      <w:r>
        <w:t>Fourth</w:t>
      </w:r>
      <w:proofErr w:type="gramEnd"/>
      <w:r>
        <w:t xml:space="preserve"> of July weekend, 1937. The CCC and the Works Progress Administration continued improvements until many CCC boys were drafted in 1941 for World War II.</w:t>
      </w:r>
    </w:p>
    <w:p w14:paraId="12477181" w14:textId="77777777" w:rsidR="00CD4A1E" w:rsidRDefault="00CD4A1E" w:rsidP="00CD4A1E"/>
    <w:p w14:paraId="184A95E4" w14:textId="6143C0B3" w:rsidR="00CD4A1E" w:rsidRDefault="00CD4A1E" w:rsidP="00CD4A1E">
      <w:r>
        <w:t>Since the days of the CCC, Parker Dam has changed little. New facilities have been added and seedlings planted by the CCC have grown into trees. In May of 1985, many of the majestic trees in the park were</w:t>
      </w:r>
      <w:r w:rsidR="00CD318C">
        <w:t xml:space="preserve"> lost to a tremendous tornado. T</w:t>
      </w:r>
      <w:r>
        <w:t>hrough it all</w:t>
      </w:r>
      <w:r w:rsidR="00313F43">
        <w:t>, there is a constant</w:t>
      </w:r>
      <w:r w:rsidR="00CD318C">
        <w:t xml:space="preserve"> -</w:t>
      </w:r>
      <w:r>
        <w:t xml:space="preserve"> the beauty and serenity of Parker Dam State Park.</w:t>
      </w:r>
    </w:p>
    <w:p w14:paraId="51D99FC2" w14:textId="4D70D472" w:rsidR="00AF3057" w:rsidRDefault="00AF3057" w:rsidP="04980089"/>
    <w:p w14:paraId="5A3C7A9C" w14:textId="08F46DC7" w:rsidR="00AF3057" w:rsidRDefault="785CE957" w:rsidP="04980089">
      <w:r>
        <w:t xml:space="preserve">The tornado of </w:t>
      </w:r>
      <w:r w:rsidR="65DCECFA">
        <w:t xml:space="preserve">1985 blew a swath of destruction across </w:t>
      </w:r>
      <w:r w:rsidR="5177A083">
        <w:t>the p</w:t>
      </w:r>
      <w:r w:rsidR="65DCECFA">
        <w:t>ark. The forest to the west of Mud Run Road has been left in a natural state</w:t>
      </w:r>
      <w:r w:rsidR="0C2708EE">
        <w:t xml:space="preserve"> and the fallen trees on the east side</w:t>
      </w:r>
      <w:r w:rsidR="709BA554">
        <w:t xml:space="preserve"> of the road</w:t>
      </w:r>
      <w:r w:rsidR="0C2708EE">
        <w:t xml:space="preserve"> were salvaged and removed. </w:t>
      </w:r>
      <w:r w:rsidR="167DE628">
        <w:t xml:space="preserve">Despite the </w:t>
      </w:r>
      <w:r w:rsidR="6A2C63D0">
        <w:t>devastation</w:t>
      </w:r>
      <w:r w:rsidR="167DE628">
        <w:t xml:space="preserve">, </w:t>
      </w:r>
      <w:r w:rsidR="6EFFD4F3">
        <w:t xml:space="preserve">the forest has </w:t>
      </w:r>
      <w:r w:rsidR="47A2D9A2">
        <w:t>significant regrowth</w:t>
      </w:r>
      <w:r w:rsidR="65DCECFA">
        <w:t>.</w:t>
      </w:r>
    </w:p>
    <w:p w14:paraId="6DFF641F" w14:textId="25822048" w:rsidR="009663E2" w:rsidRDefault="00CD4A1E" w:rsidP="002A6FAA">
      <w:pPr>
        <w:pStyle w:val="Heading1"/>
      </w:pPr>
      <w:r>
        <w:t>Natural Resources</w:t>
      </w:r>
    </w:p>
    <w:p w14:paraId="7A571A43" w14:textId="3EC2A04E" w:rsidR="00BF177B" w:rsidRDefault="00BF177B" w:rsidP="00BF177B">
      <w:r w:rsidRPr="6B70559B">
        <w:rPr>
          <w:rStyle w:val="Heading3Char"/>
        </w:rPr>
        <w:t>PARKER LAKE:</w:t>
      </w:r>
      <w:r>
        <w:t xml:space="preserve"> Created in 1935 by the Civilian Conservation Corps, the 20-acre Parker Lake provides for a great natural swimming area and sand beach, fishing, boating, or simply enjoying a forested lakeshore. Migrating waterfowl rest and refuel </w:t>
      </w:r>
      <w:r w:rsidR="57178919">
        <w:t xml:space="preserve">on </w:t>
      </w:r>
      <w:r>
        <w:t>the lake before continuing their migration.</w:t>
      </w:r>
    </w:p>
    <w:p w14:paraId="17AB60F8" w14:textId="1740CE32" w:rsidR="3BDCF4CC" w:rsidRDefault="3BDCF4CC"/>
    <w:p w14:paraId="344FFF04" w14:textId="47124A8E" w:rsidR="5D9D8E5B" w:rsidRDefault="3D948DD7" w:rsidP="3BDCF4CC">
      <w:r w:rsidRPr="3BDCF4CC">
        <w:rPr>
          <w:rStyle w:val="Heading3Char"/>
        </w:rPr>
        <w:t>DEEP FORESTS:</w:t>
      </w:r>
      <w:r>
        <w:t xml:space="preserve"> </w:t>
      </w:r>
      <w:r w:rsidR="72F16B5A" w:rsidRPr="3BDCF4CC">
        <w:t>The forest located within park boundaries, as well as the surrounding Moshannon State Forest, provides visitors with many readily accessible opportunities to experience the wild nature of the Pennsylvania Wilds. The nearly unbroken forest features mixed stands of both deciduous and coniferous tree species</w:t>
      </w:r>
      <w:r w:rsidR="16254217" w:rsidRPr="3BDCF4CC">
        <w:t xml:space="preserve"> in</w:t>
      </w:r>
      <w:r w:rsidR="72F16B5A" w:rsidRPr="3BDCF4CC">
        <w:t xml:space="preserve"> varying stages of forest growth and maturity</w:t>
      </w:r>
      <w:r w:rsidR="73A0D929" w:rsidRPr="3BDCF4CC">
        <w:t>,</w:t>
      </w:r>
      <w:r w:rsidR="72F16B5A" w:rsidRPr="3BDCF4CC">
        <w:t xml:space="preserve"> especially in areas affected by the 1985 tornado</w:t>
      </w:r>
      <w:r w:rsidR="08056BEB" w:rsidRPr="3BDCF4CC">
        <w:t xml:space="preserve">. </w:t>
      </w:r>
      <w:r w:rsidR="1F0811F0" w:rsidRPr="3BDCF4CC">
        <w:t>M</w:t>
      </w:r>
      <w:r w:rsidR="72F16B5A" w:rsidRPr="3BDCF4CC">
        <w:t xml:space="preserve">ountaintop springs, wetlands, </w:t>
      </w:r>
      <w:r w:rsidR="34B08A4E" w:rsidRPr="3BDCF4CC">
        <w:t xml:space="preserve">and </w:t>
      </w:r>
      <w:r w:rsidR="72F16B5A" w:rsidRPr="3BDCF4CC">
        <w:t>hemlock corridors over headwater streams</w:t>
      </w:r>
      <w:r w:rsidR="731CA707" w:rsidRPr="3BDCF4CC">
        <w:t xml:space="preserve"> provide</w:t>
      </w:r>
      <w:r w:rsidR="72F16B5A" w:rsidRPr="3BDCF4CC">
        <w:t xml:space="preserve"> </w:t>
      </w:r>
      <w:r w:rsidR="15B6796D" w:rsidRPr="3BDCF4CC">
        <w:t xml:space="preserve">a </w:t>
      </w:r>
      <w:r w:rsidR="72F16B5A" w:rsidRPr="3BDCF4CC">
        <w:t xml:space="preserve">sense of solitude and </w:t>
      </w:r>
      <w:r w:rsidR="472752E0" w:rsidRPr="3BDCF4CC">
        <w:t xml:space="preserve">connection </w:t>
      </w:r>
      <w:r w:rsidR="72F16B5A" w:rsidRPr="3BDCF4CC">
        <w:t>to nature. Though not the same as the original white pine, hemlock, and scattered hardwood forest harvested in the late 1800s and early 1900s, this current mixed hardwood forest provides immense species diversity of flora and fauna for visitors to discover</w:t>
      </w:r>
      <w:r w:rsidR="7EE38E65" w:rsidRPr="3BDCF4CC">
        <w:t>.</w:t>
      </w:r>
      <w:r w:rsidR="7E9480B0" w:rsidRPr="3BDCF4CC">
        <w:t xml:space="preserve"> </w:t>
      </w:r>
    </w:p>
    <w:p w14:paraId="12D2CE6A" w14:textId="01781F3C" w:rsidR="3BDCF4CC" w:rsidRDefault="3BDCF4CC" w:rsidP="3BDCF4CC"/>
    <w:p w14:paraId="38870471" w14:textId="36F89900" w:rsidR="00BF177B" w:rsidRDefault="00BF177B" w:rsidP="00BF177B">
      <w:r w:rsidRPr="001B5DE4">
        <w:rPr>
          <w:rStyle w:val="Heading3Char"/>
        </w:rPr>
        <w:t>WILDLIFE WATCHING:</w:t>
      </w:r>
      <w:r>
        <w:t xml:space="preserve"> Parker Dam State Park and the surrounding Moshannon State Forest harbor deep forests where wildlife thrives in unbroken wilderness. In conifer forests, look for ravens, and black-throated green and Blackburnian warblers. </w:t>
      </w:r>
      <w:r w:rsidRPr="00BF177B">
        <w:t>The shy ovenbird and American redstart make the deciduous forest their home. Look for turkey in Abbot Hollow, and along Laurel Ridge and Mud Run roads.</w:t>
      </w:r>
    </w:p>
    <w:p w14:paraId="7A125C2E" w14:textId="2D673FFB" w:rsidR="00E84FBC" w:rsidRDefault="00E84FBC" w:rsidP="00BF177B"/>
    <w:p w14:paraId="1BA2FE02" w14:textId="16DEC4D8" w:rsidR="00E84FBC" w:rsidRDefault="00E84FBC" w:rsidP="00BF177B">
      <w:r>
        <w:t xml:space="preserve">Evenings are great for wildlife watching. White-tailed deer often feed by the park office, ball field, or near Picnic Pavilion 7. A drive on Tyler Road might yield a coyote or fox. Look for the </w:t>
      </w:r>
      <w:r>
        <w:lastRenderedPageBreak/>
        <w:t xml:space="preserve">elusive bobcat, free ranging elk, or porcupine </w:t>
      </w:r>
      <w:r w:rsidR="4966E526">
        <w:t>throughout the park</w:t>
      </w:r>
      <w:r w:rsidR="1A372940">
        <w:t>.</w:t>
      </w:r>
      <w:r>
        <w:t xml:space="preserve"> Watch for beaver on Mud Run, Abbot Run, or on the campground side of the lake.</w:t>
      </w:r>
    </w:p>
    <w:p w14:paraId="3D3EC24E" w14:textId="41E3717E" w:rsidR="00E84FBC" w:rsidRDefault="00E84FBC" w:rsidP="04980089"/>
    <w:p w14:paraId="4FB7ECA3" w14:textId="7009944F" w:rsidR="00E84FBC" w:rsidRDefault="00E84FBC" w:rsidP="04980089">
      <w:r>
        <w:t>P</w:t>
      </w:r>
      <w:r w:rsidR="28C790D9">
        <w:t>ennsylvania Elk</w:t>
      </w:r>
      <w:r>
        <w:t xml:space="preserve"> (Wapiti) are about four times larger than white-tailed deer. Elk may weigh from 400 to 1,000 pounds and vary from 6 to 8.5 feet in length. Adult males (bulls) carry very large antlers that can be six feet long and weigh 30 pounds. September and October are the best months to see elk. Big </w:t>
      </w:r>
      <w:proofErr w:type="gramStart"/>
      <w:r>
        <w:t>bulls</w:t>
      </w:r>
      <w:proofErr w:type="gramEnd"/>
      <w:r>
        <w:t xml:space="preserve"> bugle </w:t>
      </w:r>
      <w:r w:rsidR="004C490C">
        <w:t>with</w:t>
      </w:r>
      <w:r>
        <w:t xml:space="preserve"> high-pitched whistle</w:t>
      </w:r>
      <w:r w:rsidR="004C490C">
        <w:t>s</w:t>
      </w:r>
      <w:r>
        <w:t xml:space="preserve"> to attract cow elk. Never approach elk, especially during the autumn rutting season.</w:t>
      </w:r>
      <w:r w:rsidR="111A5D3F">
        <w:t xml:space="preserve"> </w:t>
      </w:r>
    </w:p>
    <w:p w14:paraId="6593697A" w14:textId="0225BBA5" w:rsidR="009663E2" w:rsidRDefault="009663E2" w:rsidP="04980089"/>
    <w:p w14:paraId="1B81A981" w14:textId="2AAE9D56" w:rsidR="009663E2" w:rsidRDefault="19442E74" w:rsidP="04980089">
      <w:r>
        <w:t>Please do not feed wildlife and observe from a safe distance.</w:t>
      </w:r>
    </w:p>
    <w:p w14:paraId="137951E9" w14:textId="4CD5871B" w:rsidR="009663E2" w:rsidRDefault="009663E2" w:rsidP="04980089"/>
    <w:p w14:paraId="34FD5EA2" w14:textId="77777777" w:rsidR="001B5DE4" w:rsidRDefault="001B5DE4" w:rsidP="001B5DE4">
      <w:pPr>
        <w:pStyle w:val="Heading1"/>
      </w:pPr>
      <w:r>
        <w:t>Explore Pennsylvania Wilds</w:t>
      </w:r>
    </w:p>
    <w:p w14:paraId="77243814" w14:textId="77777777" w:rsidR="001B5DE4" w:rsidRDefault="001B5DE4" w:rsidP="001B5DE4">
      <w:pPr>
        <w:rPr>
          <w:rFonts w:eastAsia="Times New Roman"/>
        </w:rPr>
      </w:pPr>
      <w:r>
        <w:t xml:space="preserve">Pennsylvania Wilds is two million acres of public lands for hiking, biking, fishing, boating, hunting, and exploration in northcentral Pennsylvania. </w:t>
      </w:r>
    </w:p>
    <w:p w14:paraId="43883F31" w14:textId="77777777" w:rsidR="001B5DE4" w:rsidRDefault="001B5DE4" w:rsidP="001B5DE4"/>
    <w:p w14:paraId="5CED123E" w14:textId="77777777" w:rsidR="001B5DE4" w:rsidRDefault="001B5DE4" w:rsidP="001B5DE4">
      <w:r>
        <w:t>Highlights of the area are elk watching, scenic PA 6, Pine Creek Gorge (PA Grand Canyon), the darkest skies in the east at Cherry Springs State Park, and hundreds of miles of backpacking trails, bike paths, and trout fishing streams. www.pawilds.com</w:t>
      </w:r>
    </w:p>
    <w:p w14:paraId="0DE1AD64" w14:textId="77777777" w:rsidR="001B5DE4" w:rsidRDefault="001B5DE4" w:rsidP="001B5DE4"/>
    <w:p w14:paraId="30481E9A" w14:textId="1467D1E3" w:rsidR="009663E2" w:rsidRDefault="009663E2" w:rsidP="00B97D61">
      <w:pPr>
        <w:pStyle w:val="Heading1"/>
      </w:pPr>
      <w:r>
        <w:t xml:space="preserve">Hiking: </w:t>
      </w:r>
      <w:r w:rsidR="6C533D64">
        <w:t>5.25</w:t>
      </w:r>
      <w:r>
        <w:t xml:space="preserve"> miles </w:t>
      </w:r>
      <w:r w:rsidR="1A30D9DA">
        <w:t>within park boundary</w:t>
      </w:r>
    </w:p>
    <w:p w14:paraId="0B86A720" w14:textId="6F8CFA4D" w:rsidR="008042FD" w:rsidRDefault="008042FD" w:rsidP="008042FD">
      <w:r>
        <w:t xml:space="preserve">Many hiking trails begin in Parker Dam State Park and continue into the surrounding Moshannon State Forest. Some trails travel through a </w:t>
      </w:r>
      <w:r w:rsidR="4E0A40B9">
        <w:t xml:space="preserve">historical </w:t>
      </w:r>
      <w:r>
        <w:t>tornado blowdown</w:t>
      </w:r>
      <w:r w:rsidR="33D7F661">
        <w:t xml:space="preserve"> area</w:t>
      </w:r>
      <w:r>
        <w:t xml:space="preserve">, while others follow streams or pass through hardwood forests. Hike the Trail of New Giants and then </w:t>
      </w:r>
      <w:proofErr w:type="spellStart"/>
      <w:r>
        <w:t>Souders</w:t>
      </w:r>
      <w:proofErr w:type="spellEnd"/>
      <w:r>
        <w:t xml:space="preserve"> Trail to compare a young forest to a mature forest.</w:t>
      </w:r>
    </w:p>
    <w:p w14:paraId="133C9BD3" w14:textId="77777777" w:rsidR="003214F9" w:rsidRDefault="003214F9" w:rsidP="008042FD"/>
    <w:p w14:paraId="47C62FCC" w14:textId="77777777" w:rsidR="008042FD" w:rsidRDefault="008042FD" w:rsidP="00EB2315">
      <w:pPr>
        <w:pStyle w:val="Heading3"/>
      </w:pPr>
      <w:r>
        <w:t>Abbot Hollow Trail: 2.3 miles, blue blazes, more difficult hiking</w:t>
      </w:r>
    </w:p>
    <w:p w14:paraId="25CE3CFB" w14:textId="0F8E30A9" w:rsidR="008042FD" w:rsidRDefault="3F36B736" w:rsidP="008042FD">
      <w:r>
        <w:t xml:space="preserve">This Moshannon State Forest </w:t>
      </w:r>
      <w:r w:rsidR="00484636">
        <w:t>t</w:t>
      </w:r>
      <w:r>
        <w:t>rail may be accessed</w:t>
      </w:r>
      <w:r w:rsidR="27C9EBFE">
        <w:t xml:space="preserve"> via Tornado Alley Trail</w:t>
      </w:r>
      <w:r>
        <w:t>.</w:t>
      </w:r>
      <w:r w:rsidR="00484636">
        <w:t xml:space="preserve"> </w:t>
      </w:r>
      <w:r w:rsidR="008042FD">
        <w:t xml:space="preserve">Explore a wilderness valley devastated by a tornado in 1985, then salvage-logged in 1986. </w:t>
      </w:r>
      <w:r w:rsidR="51E129F6">
        <w:t>O</w:t>
      </w:r>
      <w:r w:rsidR="289B02B0">
        <w:t>pportunities</w:t>
      </w:r>
      <w:r w:rsidR="4AD0A16F">
        <w:t xml:space="preserve"> abound</w:t>
      </w:r>
      <w:r w:rsidR="289B02B0">
        <w:t xml:space="preserve"> to view wildlife in </w:t>
      </w:r>
      <w:r w:rsidR="75BAE602">
        <w:t xml:space="preserve">varying </w:t>
      </w:r>
      <w:r w:rsidR="289B02B0">
        <w:t xml:space="preserve">habitats due to the </w:t>
      </w:r>
      <w:r w:rsidR="42E1F9B3">
        <w:t>logging roads, gas well sites, and beaver dams that followed in the blowdown area.</w:t>
      </w:r>
    </w:p>
    <w:p w14:paraId="0E5909C6" w14:textId="77777777" w:rsidR="003214F9" w:rsidRDefault="003214F9" w:rsidP="008042FD"/>
    <w:p w14:paraId="74062D84" w14:textId="77777777" w:rsidR="008042FD" w:rsidRDefault="008042FD" w:rsidP="00EB2315">
      <w:pPr>
        <w:pStyle w:val="Heading3"/>
      </w:pPr>
      <w:r>
        <w:t>Beaver Dam Trail: 2.2 miles, blue blazes, easiest hiking</w:t>
      </w:r>
    </w:p>
    <w:p w14:paraId="394E91C1" w14:textId="40E13B7A" w:rsidR="008042FD" w:rsidRDefault="008042FD" w:rsidP="008042FD">
      <w:r>
        <w:t>Evidence of beavers, like cuttings, tracks, lodges, and dams, can be seen along this</w:t>
      </w:r>
      <w:r w:rsidR="7560D13B">
        <w:t xml:space="preserve"> Moshannon State Forest</w:t>
      </w:r>
      <w:r>
        <w:t xml:space="preserve"> trail which follows Mud Run. The trail also passes through a hardwood forest, a hemlock forest, and pine plantations.</w:t>
      </w:r>
    </w:p>
    <w:p w14:paraId="7A029D22" w14:textId="77777777" w:rsidR="003214F9" w:rsidRDefault="003214F9" w:rsidP="008042FD"/>
    <w:p w14:paraId="163A64DE" w14:textId="77777777" w:rsidR="008042FD" w:rsidRDefault="008042FD" w:rsidP="00EB2315">
      <w:pPr>
        <w:pStyle w:val="Heading3"/>
      </w:pPr>
      <w:r>
        <w:t xml:space="preserve">CCC Trail: </w:t>
      </w:r>
      <w:proofErr w:type="gramStart"/>
      <w:r>
        <w:t>0.8 mile</w:t>
      </w:r>
      <w:proofErr w:type="gramEnd"/>
      <w:r>
        <w:t>, blue blazes, easiest hiking</w:t>
      </w:r>
    </w:p>
    <w:p w14:paraId="593C64A0" w14:textId="515309F3" w:rsidR="008042FD" w:rsidRDefault="008042FD" w:rsidP="008042FD">
      <w:r>
        <w:t xml:space="preserve">This trail is a walk down memory lane to the days of the Civilian Conservation Corps (CCC). In the </w:t>
      </w:r>
      <w:proofErr w:type="spellStart"/>
      <w:r>
        <w:t>1930s</w:t>
      </w:r>
      <w:proofErr w:type="spellEnd"/>
      <w:r>
        <w:t>, this was the road used daily for travel between the residential CCC camp (now the Organized Group Tenting Area) and the work site at the dam. A connector trail leads to Laurel Run Trail.</w:t>
      </w:r>
    </w:p>
    <w:p w14:paraId="79B19EFE" w14:textId="77777777" w:rsidR="003214F9" w:rsidRDefault="003214F9" w:rsidP="008042FD"/>
    <w:p w14:paraId="7CED2F01" w14:textId="77777777" w:rsidR="008042FD" w:rsidRDefault="008042FD" w:rsidP="00EB2315">
      <w:pPr>
        <w:pStyle w:val="Heading3"/>
      </w:pPr>
      <w:r>
        <w:lastRenderedPageBreak/>
        <w:t xml:space="preserve">Laurel Run Trail: 1.6 miles, yellow blazes, more difficult </w:t>
      </w:r>
      <w:proofErr w:type="gramStart"/>
      <w:r>
        <w:t>hiking</w:t>
      </w:r>
      <w:proofErr w:type="gramEnd"/>
    </w:p>
    <w:p w14:paraId="553FB6C9" w14:textId="509404F8" w:rsidR="009663E2" w:rsidRDefault="008042FD" w:rsidP="008042FD">
      <w:r>
        <w:t>Long used by fishermen, this trail starts near the campground bridge, follows the eastern shoreline of the lake, traverses the dam breast, and follows Laurel Run. This trail also winds through the</w:t>
      </w:r>
      <w:r w:rsidR="035A145E">
        <w:t xml:space="preserve"> historical</w:t>
      </w:r>
      <w:r>
        <w:t xml:space="preserve"> tornado blowdown area.</w:t>
      </w:r>
    </w:p>
    <w:p w14:paraId="2E2C6C9F" w14:textId="794FE0D5" w:rsidR="003214F9" w:rsidRDefault="003214F9" w:rsidP="008042FD"/>
    <w:p w14:paraId="53218BA8" w14:textId="77777777" w:rsidR="003214F9" w:rsidRDefault="003214F9" w:rsidP="00EB2315">
      <w:pPr>
        <w:pStyle w:val="Heading3"/>
      </w:pPr>
      <w:r>
        <w:t xml:space="preserve">Log Slide Trail: </w:t>
      </w:r>
      <w:proofErr w:type="gramStart"/>
      <w:r>
        <w:t>0.4 mile</w:t>
      </w:r>
      <w:proofErr w:type="gramEnd"/>
      <w:r>
        <w:t>, orange blazes, easiest hiking</w:t>
      </w:r>
    </w:p>
    <w:p w14:paraId="48F7899E" w14:textId="1449983E" w:rsidR="003214F9" w:rsidRDefault="003214F9" w:rsidP="003214F9">
      <w:r>
        <w:t xml:space="preserve">A display at the trailhead shows historic lumbering tools and an authentic reproduction of a log slide, which were used in the </w:t>
      </w:r>
      <w:proofErr w:type="spellStart"/>
      <w:r>
        <w:t>1870s</w:t>
      </w:r>
      <w:proofErr w:type="spellEnd"/>
      <w:r>
        <w:t xml:space="preserve"> to h</w:t>
      </w:r>
      <w:r w:rsidR="00BF6E59">
        <w:t>arvest timber. Along the trail,</w:t>
      </w:r>
      <w:r w:rsidR="422ED810">
        <w:t xml:space="preserve"> look for</w:t>
      </w:r>
      <w:r>
        <w:t xml:space="preserve"> </w:t>
      </w:r>
      <w:r w:rsidR="0A388A8E">
        <w:t xml:space="preserve">locations </w:t>
      </w:r>
      <w:r>
        <w:t xml:space="preserve">where the Civilian Conservation Corps workers cut stone in the </w:t>
      </w:r>
      <w:proofErr w:type="spellStart"/>
      <w:r>
        <w:t>1930s</w:t>
      </w:r>
      <w:proofErr w:type="spellEnd"/>
      <w:r>
        <w:t xml:space="preserve">. The trail </w:t>
      </w:r>
      <w:r w:rsidR="5A5A1C95">
        <w:t xml:space="preserve">follows </w:t>
      </w:r>
      <w:r>
        <w:t xml:space="preserve">part of the Quehanna Trail, which is blazed in orange, and connects to </w:t>
      </w:r>
      <w:proofErr w:type="spellStart"/>
      <w:r>
        <w:t>Stumpfield</w:t>
      </w:r>
      <w:proofErr w:type="spellEnd"/>
      <w:r>
        <w:t xml:space="preserve"> Trail via a pipeline which is blazed in yellow.</w:t>
      </w:r>
    </w:p>
    <w:p w14:paraId="202723A7" w14:textId="77777777" w:rsidR="003214F9" w:rsidRDefault="003214F9" w:rsidP="003214F9"/>
    <w:p w14:paraId="4145BF20" w14:textId="47EBDAAD" w:rsidR="000800CD" w:rsidRDefault="000800CD" w:rsidP="000800CD">
      <w:pPr>
        <w:pStyle w:val="Heading3"/>
      </w:pPr>
      <w:r>
        <w:t xml:space="preserve">Quehanna Trail: </w:t>
      </w:r>
      <w:r w:rsidR="582E888D">
        <w:t xml:space="preserve">1.2 </w:t>
      </w:r>
      <w:r>
        <w:t>miles</w:t>
      </w:r>
      <w:r w:rsidR="69BFC71D">
        <w:t xml:space="preserve"> in park</w:t>
      </w:r>
      <w:r>
        <w:t>, orange blazes, most difficult hiking</w:t>
      </w:r>
    </w:p>
    <w:p w14:paraId="2BC1F9DB" w14:textId="2770E312" w:rsidR="000800CD" w:rsidRDefault="000800CD" w:rsidP="000800CD">
      <w:r>
        <w:t>This</w:t>
      </w:r>
      <w:r w:rsidR="5A540A2A">
        <w:t xml:space="preserve"> </w:t>
      </w:r>
      <w:r w:rsidR="4D35A429">
        <w:t>73</w:t>
      </w:r>
      <w:r w:rsidR="11FDB90D">
        <w:t>-</w:t>
      </w:r>
      <w:r w:rsidR="4D35A429">
        <w:t>mile</w:t>
      </w:r>
      <w:r w:rsidR="3C7CEDB9">
        <w:t>-</w:t>
      </w:r>
      <w:r w:rsidR="5A540A2A">
        <w:t>loop</w:t>
      </w:r>
      <w:r>
        <w:t xml:space="preserve"> trail</w:t>
      </w:r>
      <w:r w:rsidR="53A66BC7">
        <w:t xml:space="preserve"> system</w:t>
      </w:r>
      <w:r>
        <w:t xml:space="preserve"> travels from the park through the Quehanna Wild Area. Backpacking trips range from one to seven or more days. </w:t>
      </w:r>
    </w:p>
    <w:p w14:paraId="01883F25" w14:textId="77777777" w:rsidR="000800CD" w:rsidRDefault="000800CD" w:rsidP="000800CD"/>
    <w:p w14:paraId="4B9B081F" w14:textId="6C87F3BE" w:rsidR="000800CD" w:rsidRDefault="000800CD" w:rsidP="000800CD">
      <w:r>
        <w:t>Only experienced hikers should use these wilderness trails. The main trail is blazed in orange. Connector trails are blazed in yellow. See the Stay the Night section for information on backpacking the Quehanna Trail.</w:t>
      </w:r>
    </w:p>
    <w:p w14:paraId="369EBBA8" w14:textId="77777777" w:rsidR="000800CD" w:rsidRDefault="000800CD" w:rsidP="000800CD"/>
    <w:p w14:paraId="5B674737" w14:textId="77777777" w:rsidR="003214F9" w:rsidRDefault="003214F9" w:rsidP="00EB2315">
      <w:pPr>
        <w:pStyle w:val="Heading3"/>
      </w:pPr>
      <w:r>
        <w:t>Skunk Trail: 1.7 miles, blue blazes, easiest hiking</w:t>
      </w:r>
    </w:p>
    <w:p w14:paraId="2423FA80" w14:textId="542D013D" w:rsidR="003214F9" w:rsidRDefault="003214F9" w:rsidP="003214F9">
      <w:r>
        <w:t xml:space="preserve">This </w:t>
      </w:r>
      <w:r w:rsidR="4BA31126">
        <w:t xml:space="preserve">Moshannon State Forest </w:t>
      </w:r>
      <w:r>
        <w:t xml:space="preserve">trail winds through a managed hardwood forest. It connects </w:t>
      </w:r>
      <w:proofErr w:type="spellStart"/>
      <w:r>
        <w:t>Souders</w:t>
      </w:r>
      <w:proofErr w:type="spellEnd"/>
      <w:r>
        <w:t xml:space="preserve"> Trail with Mud Run Road.</w:t>
      </w:r>
    </w:p>
    <w:p w14:paraId="5732CDB8" w14:textId="77777777" w:rsidR="003214F9" w:rsidRDefault="003214F9" w:rsidP="003214F9"/>
    <w:p w14:paraId="134DBB19" w14:textId="79341051" w:rsidR="003214F9" w:rsidRDefault="003214F9" w:rsidP="00EB2315">
      <w:pPr>
        <w:pStyle w:val="Heading3"/>
      </w:pPr>
      <w:r>
        <w:t>Snow Trail: 1.3 miles, blue blazes, easiest hiking</w:t>
      </w:r>
    </w:p>
    <w:p w14:paraId="280F6335" w14:textId="7308ED5B" w:rsidR="003214F9" w:rsidRDefault="7192A1C1" w:rsidP="003214F9">
      <w:r>
        <w:t>This Moshannon S</w:t>
      </w:r>
      <w:r w:rsidR="71751FA2">
        <w:t>tate</w:t>
      </w:r>
      <w:r w:rsidR="138EF8B6">
        <w:t xml:space="preserve"> Forest trail can be accessed from the park via Beaver Dam Trail.</w:t>
      </w:r>
      <w:r w:rsidR="003214F9">
        <w:t xml:space="preserve"> Popular with snowmobilers, hunters, and cross-country skiers, Snow Trail offers a pleasant hike in the wilderness.</w:t>
      </w:r>
    </w:p>
    <w:p w14:paraId="6314A803" w14:textId="77777777" w:rsidR="003214F9" w:rsidRDefault="003214F9" w:rsidP="003214F9"/>
    <w:p w14:paraId="715DB9C6" w14:textId="77777777" w:rsidR="003214F9" w:rsidRDefault="003214F9" w:rsidP="00EB2315">
      <w:pPr>
        <w:pStyle w:val="Heading3"/>
      </w:pPr>
      <w:proofErr w:type="spellStart"/>
      <w:r>
        <w:t>Souders</w:t>
      </w:r>
      <w:proofErr w:type="spellEnd"/>
      <w:r>
        <w:t xml:space="preserve"> Trail: </w:t>
      </w:r>
      <w:proofErr w:type="gramStart"/>
      <w:r>
        <w:t>0.9 mile</w:t>
      </w:r>
      <w:proofErr w:type="gramEnd"/>
      <w:r>
        <w:t>, yellow blazes, easiest hiking</w:t>
      </w:r>
    </w:p>
    <w:p w14:paraId="33ACD2BF" w14:textId="2A7E723A" w:rsidR="003214F9" w:rsidRDefault="003214F9" w:rsidP="003214F9">
      <w:r>
        <w:t>This scenic loop trail features Laurel Run, lush, forest meadows, and large hardwood and evergreen trees.</w:t>
      </w:r>
    </w:p>
    <w:p w14:paraId="4FF0ED91" w14:textId="77777777" w:rsidR="003214F9" w:rsidRDefault="003214F9" w:rsidP="003214F9"/>
    <w:p w14:paraId="081DBFEF" w14:textId="77777777" w:rsidR="003214F9" w:rsidRDefault="003214F9" w:rsidP="00EB2315">
      <w:pPr>
        <w:pStyle w:val="Heading3"/>
      </w:pPr>
      <w:proofErr w:type="spellStart"/>
      <w:r>
        <w:t>Stumpfield</w:t>
      </w:r>
      <w:proofErr w:type="spellEnd"/>
      <w:r>
        <w:t xml:space="preserve"> Trail: </w:t>
      </w:r>
      <w:proofErr w:type="gramStart"/>
      <w:r>
        <w:t>0.4 mile</w:t>
      </w:r>
      <w:proofErr w:type="gramEnd"/>
      <w:r>
        <w:t>, yellow blazes, easiest hiking</w:t>
      </w:r>
    </w:p>
    <w:p w14:paraId="087139C1" w14:textId="1CBF188E" w:rsidR="003214F9" w:rsidRDefault="6DB03BCD" w:rsidP="3BDCF4CC">
      <w:r>
        <w:t xml:space="preserve">This Moshannon State Forest trail connects with </w:t>
      </w:r>
      <w:proofErr w:type="gramStart"/>
      <w:r>
        <w:t>Log</w:t>
      </w:r>
      <w:proofErr w:type="gramEnd"/>
      <w:r>
        <w:t xml:space="preserve"> Slide Trail via a pipeline. </w:t>
      </w:r>
      <w:r w:rsidR="003214F9">
        <w:t xml:space="preserve">Begin at the campground amphitheater and traverse a meadow that was once a forest of pine and hemlock. Look for large stumps left from logging at the turn of the 20th century. Stunted trees and thick shrubs are evidence of repeated wildfires that destroyed topsoil and slowed forest regrowth. </w:t>
      </w:r>
    </w:p>
    <w:p w14:paraId="4EF792E3" w14:textId="0ACAE2B0" w:rsidR="003214F9" w:rsidRDefault="003214F9" w:rsidP="003214F9"/>
    <w:p w14:paraId="3B6C154F" w14:textId="77777777" w:rsidR="003214F9" w:rsidRDefault="003214F9" w:rsidP="00EB2315">
      <w:pPr>
        <w:pStyle w:val="Heading3"/>
      </w:pPr>
      <w:r>
        <w:t xml:space="preserve">Sullivan Ridge Trail: </w:t>
      </w:r>
      <w:proofErr w:type="gramStart"/>
      <w:r>
        <w:t>0.9 mile</w:t>
      </w:r>
      <w:proofErr w:type="gramEnd"/>
      <w:r>
        <w:t>, blue blazes, more difficult hiking</w:t>
      </w:r>
    </w:p>
    <w:p w14:paraId="3C7A4267" w14:textId="368EC24E" w:rsidR="003214F9" w:rsidRDefault="0F05C76A" w:rsidP="003214F9">
      <w:r>
        <w:t>This Moshannon</w:t>
      </w:r>
      <w:r w:rsidR="75B18F17">
        <w:t xml:space="preserve"> State Forest trail can be accessed from the park via Beaver Dam Trail</w:t>
      </w:r>
      <w:r>
        <w:t>.</w:t>
      </w:r>
      <w:r w:rsidR="78DB48CB">
        <w:t xml:space="preserve"> It then </w:t>
      </w:r>
      <w:r w:rsidR="003214F9">
        <w:t>follows logging roads along the top of Sullivan Mountain, offering scenic overlooks of Moose Run Valley. Sullivan Ridge Trail connects Snow Trail with Abbot Hollow Trail.</w:t>
      </w:r>
    </w:p>
    <w:p w14:paraId="0EB75389" w14:textId="77777777" w:rsidR="003214F9" w:rsidRDefault="003214F9" w:rsidP="003214F9"/>
    <w:p w14:paraId="395246EE" w14:textId="68D6ACFD" w:rsidR="003214F9" w:rsidRDefault="003214F9" w:rsidP="00EB2315">
      <w:pPr>
        <w:pStyle w:val="Heading3"/>
      </w:pPr>
      <w:r>
        <w:lastRenderedPageBreak/>
        <w:t xml:space="preserve">Tornado Alley Trail: </w:t>
      </w:r>
      <w:proofErr w:type="gramStart"/>
      <w:r>
        <w:t>1 mile</w:t>
      </w:r>
      <w:proofErr w:type="gramEnd"/>
      <w:r>
        <w:t>, blue blazes, easiest hiking</w:t>
      </w:r>
    </w:p>
    <w:p w14:paraId="36A38DC3" w14:textId="7636521A" w:rsidR="003214F9" w:rsidRDefault="4CD6FF47" w:rsidP="2F3996E9">
      <w:pPr>
        <w:rPr>
          <w:color w:val="464646"/>
        </w:rPr>
      </w:pPr>
      <w:r>
        <w:t>This Moshannon</w:t>
      </w:r>
      <w:r w:rsidR="65107190">
        <w:t xml:space="preserve"> State Forest trail</w:t>
      </w:r>
      <w:r w:rsidR="5CF3F87D">
        <w:t xml:space="preserve"> </w:t>
      </w:r>
      <w:r w:rsidR="003214F9">
        <w:t xml:space="preserve">connects Sullivan Ridge Trail with the cabin area. </w:t>
      </w:r>
      <w:r w:rsidR="14B41C26" w:rsidRPr="2F3996E9">
        <w:t>It offers a panoramic view of Abbot Hollow.</w:t>
      </w:r>
    </w:p>
    <w:p w14:paraId="71309421" w14:textId="478F9D62" w:rsidR="04980089" w:rsidRDefault="04980089" w:rsidP="04980089"/>
    <w:p w14:paraId="26CB5A57" w14:textId="2A0C5848" w:rsidR="003214F9" w:rsidRDefault="003214F9" w:rsidP="00EB2315">
      <w:pPr>
        <w:pStyle w:val="Heading3"/>
      </w:pPr>
      <w:r>
        <w:t>Trail of New Giants: 1.2 miles, yellow blazes, more difficult hiking</w:t>
      </w:r>
    </w:p>
    <w:p w14:paraId="343FBAE1" w14:textId="6C2CE319" w:rsidR="00EB2315" w:rsidRDefault="003214F9" w:rsidP="003214F9">
      <w:r>
        <w:t>On May 31, 1985, one of Pennsylvania’s largest and strongest tornadoes roared through the park and destroyed the towering forest of ash, oak, beech, and sugar maple trees. The Trail of New Giants cuts through the blowdown and the 250-acre Windstorm Preserve. Walk the trail and see the forest regenerating. A 1/4-mile spur trail leads to two beautiful vistas of the park and surrounding forest.</w:t>
      </w:r>
    </w:p>
    <w:p w14:paraId="300D3A10" w14:textId="1502E1FA" w:rsidR="006337C4" w:rsidRDefault="006337C4" w:rsidP="2F3996E9"/>
    <w:p w14:paraId="3387F743" w14:textId="77777777" w:rsidR="009663E2" w:rsidRDefault="009663E2" w:rsidP="00C14418">
      <w:pPr>
        <w:pStyle w:val="Heading1"/>
      </w:pPr>
      <w:r>
        <w:t>Information and Reservations</w:t>
      </w:r>
    </w:p>
    <w:p w14:paraId="79802D59" w14:textId="77777777" w:rsidR="00DF5738" w:rsidRPr="00DF5738" w:rsidRDefault="00DF5738" w:rsidP="00DF5738">
      <w:pPr>
        <w:rPr>
          <w:b/>
        </w:rPr>
      </w:pPr>
      <w:r w:rsidRPr="00DF5738">
        <w:rPr>
          <w:b/>
        </w:rPr>
        <w:t>Parker Dam State Park</w:t>
      </w:r>
    </w:p>
    <w:p w14:paraId="45589C34" w14:textId="77777777" w:rsidR="00DF5738" w:rsidRPr="00DF5738" w:rsidRDefault="00DF5738" w:rsidP="00DF5738">
      <w:r w:rsidRPr="00DF5738">
        <w:t>28 Fairview Road</w:t>
      </w:r>
    </w:p>
    <w:p w14:paraId="736D4DE1" w14:textId="77777777" w:rsidR="00DF5738" w:rsidRPr="00DF5738" w:rsidRDefault="00DF5738" w:rsidP="00DF5738">
      <w:r w:rsidRPr="00DF5738">
        <w:t>Penfield, PA 15849-9799</w:t>
      </w:r>
    </w:p>
    <w:p w14:paraId="395514AC" w14:textId="2D9383C8" w:rsidR="0041108C" w:rsidRDefault="00DF5738" w:rsidP="00DF5738">
      <w:r>
        <w:t>P</w:t>
      </w:r>
      <w:r w:rsidRPr="00DF5738">
        <w:t>arker</w:t>
      </w:r>
      <w:r>
        <w:t>D</w:t>
      </w:r>
      <w:r w:rsidRPr="00DF5738">
        <w:t>am</w:t>
      </w:r>
      <w:r>
        <w:t>SP</w:t>
      </w:r>
      <w:r w:rsidRPr="00DF5738">
        <w:t>@pa.gov</w:t>
      </w:r>
    </w:p>
    <w:p w14:paraId="590E7C58" w14:textId="77777777" w:rsidR="00DF5738" w:rsidRDefault="00DF5738" w:rsidP="00DF5738"/>
    <w:p w14:paraId="1006E2D4" w14:textId="77777777" w:rsidR="009663E2" w:rsidRDefault="009663E2" w:rsidP="009663E2">
      <w:r>
        <w:t>An Equal Opportunity Employer</w:t>
      </w:r>
    </w:p>
    <w:p w14:paraId="1B50FE24" w14:textId="77777777" w:rsidR="00DB4659" w:rsidRDefault="00DB4659" w:rsidP="009663E2">
      <w:r>
        <w:t xml:space="preserve">www.dcnr.pa.gov/StateParks </w:t>
      </w:r>
    </w:p>
    <w:p w14:paraId="5D3BD33A" w14:textId="5A91970B" w:rsidR="009663E2" w:rsidRDefault="009663E2" w:rsidP="04980089"/>
    <w:p w14:paraId="5B23453D" w14:textId="7B6077D4" w:rsidR="009663E2" w:rsidRDefault="009663E2" w:rsidP="009663E2">
      <w:r w:rsidRPr="04980089">
        <w:rPr>
          <w:b/>
          <w:bCs/>
        </w:rPr>
        <w:t>Make online reservations at</w:t>
      </w:r>
      <w:r>
        <w:t xml:space="preserve"> www.</w:t>
      </w:r>
      <w:r w:rsidR="00DB4659">
        <w:t>dcnr.pa.gov/StateParks</w:t>
      </w:r>
      <w:r>
        <w:t xml:space="preserve"> or call toll-free 888-PA-PARKS (888-727-2757), 7:00 AM to 5:00 PM, Monday to Saturday.</w:t>
      </w:r>
    </w:p>
    <w:p w14:paraId="732427F3" w14:textId="77777777" w:rsidR="009663E2" w:rsidRDefault="009663E2" w:rsidP="009663E2"/>
    <w:p w14:paraId="4D1D799B" w14:textId="1B101880" w:rsidR="009663E2" w:rsidRDefault="21C68176" w:rsidP="009663E2">
      <w:r>
        <w:t xml:space="preserve">Facebook: </w:t>
      </w:r>
      <w:r w:rsidR="00DF5738">
        <w:t>@ParkerDamStatePark</w:t>
      </w:r>
    </w:p>
    <w:p w14:paraId="7ECF1189" w14:textId="77777777" w:rsidR="009663E2" w:rsidRDefault="009663E2" w:rsidP="009663E2"/>
    <w:p w14:paraId="68E0B9FD" w14:textId="77777777" w:rsidR="009663E2" w:rsidRDefault="009663E2" w:rsidP="00C14418">
      <w:pPr>
        <w:pStyle w:val="Heading2"/>
      </w:pPr>
      <w:r>
        <w:t>Access for People with Disabilities</w:t>
      </w:r>
    </w:p>
    <w:p w14:paraId="104C1D9E"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318EFCB" w14:textId="77777777" w:rsidR="009663E2" w:rsidRDefault="009663E2" w:rsidP="009663E2"/>
    <w:p w14:paraId="7EB41DD4" w14:textId="77777777" w:rsidR="009663E2" w:rsidRDefault="009663E2" w:rsidP="009663E2">
      <w:r>
        <w:t xml:space="preserve">If you need </w:t>
      </w:r>
      <w:proofErr w:type="gramStart"/>
      <w:r>
        <w:t>an accommodation</w:t>
      </w:r>
      <w:proofErr w:type="gramEnd"/>
      <w:r>
        <w:t xml:space="preserve"> to participate in park activities due to a disability, please contact the park you plan to visit.</w:t>
      </w:r>
    </w:p>
    <w:p w14:paraId="5EE93B1C" w14:textId="77777777" w:rsidR="009663E2" w:rsidRDefault="009663E2" w:rsidP="009663E2"/>
    <w:p w14:paraId="348D8CFF" w14:textId="77777777" w:rsidR="009663E2" w:rsidRDefault="009663E2" w:rsidP="00C14418">
      <w:pPr>
        <w:pStyle w:val="Heading2"/>
      </w:pPr>
      <w:r>
        <w:t>In an Emergency</w:t>
      </w:r>
    </w:p>
    <w:p w14:paraId="3566D4B9" w14:textId="77777777" w:rsidR="009663E2" w:rsidRDefault="009663E2" w:rsidP="009663E2">
      <w:r>
        <w:t>Call 911 and contact a park employee. Directions to the nearest hospital are posted on bulletin boards and at the park office.</w:t>
      </w:r>
    </w:p>
    <w:p w14:paraId="44FB9EFD" w14:textId="77777777" w:rsidR="009663E2" w:rsidRDefault="009663E2" w:rsidP="009663E2">
      <w:pPr>
        <w:rPr>
          <w:b/>
        </w:rPr>
      </w:pPr>
    </w:p>
    <w:p w14:paraId="040F2B54" w14:textId="70CC5A82" w:rsidR="009663E2" w:rsidRPr="002A48DE" w:rsidRDefault="009663E2" w:rsidP="2F3996E9">
      <w:pPr>
        <w:rPr>
          <w:b/>
          <w:bCs/>
        </w:rPr>
      </w:pPr>
      <w:r w:rsidRPr="2F3996E9">
        <w:rPr>
          <w:b/>
          <w:bCs/>
        </w:rPr>
        <w:t>NEAREST HOSPITAL</w:t>
      </w:r>
      <w:r w:rsidR="0B451670" w:rsidRPr="2F3996E9">
        <w:rPr>
          <w:b/>
          <w:bCs/>
        </w:rPr>
        <w:t>S</w:t>
      </w:r>
    </w:p>
    <w:p w14:paraId="6CAE3C23" w14:textId="22F96069" w:rsidR="0818E7CB" w:rsidRDefault="0818E7CB" w:rsidP="2F3996E9">
      <w:r w:rsidRPr="2F3996E9">
        <w:t>Penn Highlands Clearfield Hospital</w:t>
      </w:r>
    </w:p>
    <w:p w14:paraId="0A603F1F" w14:textId="64A3223A" w:rsidR="0818E7CB" w:rsidRDefault="0818E7CB" w:rsidP="2F3996E9">
      <w:pPr>
        <w:rPr>
          <w:color w:val="FF0000"/>
        </w:rPr>
      </w:pPr>
      <w:r w:rsidRPr="2F3996E9">
        <w:t xml:space="preserve">807 Turnpike Avenue </w:t>
      </w:r>
    </w:p>
    <w:p w14:paraId="27394FE7" w14:textId="63DF8A1D" w:rsidR="0818E7CB" w:rsidRDefault="0818E7CB" w:rsidP="342102F9">
      <w:pPr>
        <w:rPr>
          <w:color w:val="FF0000"/>
        </w:rPr>
      </w:pPr>
      <w:r w:rsidRPr="342102F9">
        <w:t>Clearfield</w:t>
      </w:r>
      <w:r w:rsidR="0F60857A" w:rsidRPr="342102F9">
        <w:t>,</w:t>
      </w:r>
      <w:r w:rsidRPr="342102F9">
        <w:t xml:space="preserve"> PA 16830</w:t>
      </w:r>
    </w:p>
    <w:p w14:paraId="4B50066D" w14:textId="66EF3435" w:rsidR="33EE6CB5" w:rsidRDefault="33EE6CB5" w:rsidP="2F3996E9">
      <w:r w:rsidRPr="2F3996E9">
        <w:t>814-765-5341</w:t>
      </w:r>
    </w:p>
    <w:p w14:paraId="7521594B" w14:textId="4BB02C3A" w:rsidR="2F3996E9" w:rsidRDefault="2F3996E9" w:rsidP="2F3996E9"/>
    <w:p w14:paraId="5FC043FB" w14:textId="6F126852" w:rsidR="0818E7CB" w:rsidRDefault="0818E7CB" w:rsidP="2F3996E9">
      <w:r w:rsidRPr="2F3996E9">
        <w:t>Penn Highlands Dubois Hospital</w:t>
      </w:r>
    </w:p>
    <w:p w14:paraId="2CCE9C0C" w14:textId="1820EF07" w:rsidR="0818E7CB" w:rsidRDefault="0818E7CB" w:rsidP="2F3996E9">
      <w:pPr>
        <w:rPr>
          <w:color w:val="FF0000"/>
        </w:rPr>
      </w:pPr>
      <w:r w:rsidRPr="2F3996E9">
        <w:lastRenderedPageBreak/>
        <w:t xml:space="preserve">100 Hospital Ave </w:t>
      </w:r>
    </w:p>
    <w:p w14:paraId="7C9D9D5E" w14:textId="12024264" w:rsidR="0818E7CB" w:rsidRDefault="0818E7CB" w:rsidP="342102F9">
      <w:pPr>
        <w:rPr>
          <w:color w:val="FF0000"/>
        </w:rPr>
      </w:pPr>
      <w:r w:rsidRPr="342102F9">
        <w:t>Dubois</w:t>
      </w:r>
      <w:r w:rsidR="4F3B90C1" w:rsidRPr="342102F9">
        <w:t>,</w:t>
      </w:r>
      <w:r w:rsidRPr="342102F9">
        <w:t xml:space="preserve"> PA 15801</w:t>
      </w:r>
    </w:p>
    <w:p w14:paraId="45BD020A" w14:textId="3C12C6FA" w:rsidR="59E487BC" w:rsidRDefault="59E487BC" w:rsidP="2F3996E9">
      <w:r w:rsidRPr="2F3996E9">
        <w:t>814-371-2200</w:t>
      </w:r>
    </w:p>
    <w:p w14:paraId="0ED6B6BD" w14:textId="02ED100B" w:rsidR="04980089" w:rsidRDefault="04980089" w:rsidP="04980089"/>
    <w:p w14:paraId="68D607E9" w14:textId="023D3502" w:rsidR="009663E2" w:rsidRDefault="009663E2" w:rsidP="00C14418">
      <w:pPr>
        <w:pStyle w:val="Heading2"/>
      </w:pPr>
      <w:r>
        <w:t>Nearby Attractions</w:t>
      </w:r>
      <w:r w:rsidR="00297B05">
        <w:t xml:space="preserve"> and Services</w:t>
      </w:r>
    </w:p>
    <w:p w14:paraId="67C48A38" w14:textId="77777777" w:rsidR="00297B05" w:rsidRDefault="00297B05" w:rsidP="00297B05">
      <w:r>
        <w:t xml:space="preserve">Information on nearby attractions is available from Visit Clearfield County. </w:t>
      </w:r>
    </w:p>
    <w:p w14:paraId="79F77C34" w14:textId="3C65ED81" w:rsidR="00297B05" w:rsidRDefault="00297B05" w:rsidP="00297B05">
      <w:r>
        <w:t>www.visitClearfieldCounty.org</w:t>
      </w:r>
    </w:p>
    <w:p w14:paraId="2D554348" w14:textId="77777777" w:rsidR="00297B05" w:rsidRDefault="00297B05" w:rsidP="00297B05"/>
    <w:p w14:paraId="2664CC61" w14:textId="5AB25FE6" w:rsidR="00297B05" w:rsidRDefault="00297B05" w:rsidP="00297B05">
      <w:r>
        <w:t xml:space="preserve">Just off PA 153, near I-80, </w:t>
      </w:r>
      <w:r w:rsidRPr="3BD8DA67">
        <w:rPr>
          <w:rStyle w:val="Heading3Char"/>
        </w:rPr>
        <w:t>Simon B. Elliott State Park</w:t>
      </w:r>
      <w:r>
        <w:t xml:space="preserve"> has picnicking, hunting, hiking, camping, rustic cabins, and winter activities.</w:t>
      </w:r>
      <w:r w:rsidR="36F801AE">
        <w:t xml:space="preserve"> 814-765-0630</w:t>
      </w:r>
    </w:p>
    <w:p w14:paraId="178A5DB5" w14:textId="77777777" w:rsidR="004B08DF" w:rsidRDefault="004B08DF" w:rsidP="00297B05"/>
    <w:p w14:paraId="61E6CAAD" w14:textId="120D64F8" w:rsidR="0041108C" w:rsidRDefault="00297B05" w:rsidP="04980089">
      <w:r>
        <w:t>The 1</w:t>
      </w:r>
      <w:r w:rsidR="2A31A4BD">
        <w:t>90</w:t>
      </w:r>
      <w:r>
        <w:t xml:space="preserve">,000-acre </w:t>
      </w:r>
      <w:r w:rsidRPr="3BDCF4CC">
        <w:rPr>
          <w:rStyle w:val="Heading3Char"/>
        </w:rPr>
        <w:t>Moshannon State Forest</w:t>
      </w:r>
      <w:r>
        <w:t xml:space="preserve"> stretches across northcentral Pennsylvania</w:t>
      </w:r>
      <w:r w:rsidR="032DDA27">
        <w:t xml:space="preserve"> and offers ample opportunities for recreation </w:t>
      </w:r>
      <w:proofErr w:type="gramStart"/>
      <w:r w:rsidR="032DDA27">
        <w:t>including,</w:t>
      </w:r>
      <w:proofErr w:type="gramEnd"/>
      <w:r w:rsidR="032DDA27">
        <w:t xml:space="preserve"> hiking,</w:t>
      </w:r>
      <w:r w:rsidR="369E98F6">
        <w:t xml:space="preserve"> mountain</w:t>
      </w:r>
      <w:r w:rsidR="032DDA27">
        <w:t xml:space="preserve"> biking, horseback riding, camping, fishing, hunting</w:t>
      </w:r>
      <w:r w:rsidR="03160275">
        <w:t>,</w:t>
      </w:r>
      <w:r w:rsidR="032DDA27">
        <w:t xml:space="preserve"> and various winter </w:t>
      </w:r>
      <w:r w:rsidR="56CA3F80">
        <w:t>activities</w:t>
      </w:r>
      <w:r>
        <w:t>. Beautiful scenery abounds in several wild and natural areas. 814-765-0821</w:t>
      </w:r>
    </w:p>
    <w:p w14:paraId="3292C4A4" w14:textId="2F6EA5A5" w:rsidR="0041108C" w:rsidRDefault="0041108C" w:rsidP="04980089"/>
    <w:p w14:paraId="75FA6D14" w14:textId="24B7C7E1" w:rsidR="0041108C" w:rsidRDefault="04980089" w:rsidP="04980089">
      <w:r>
        <w:t xml:space="preserve">The </w:t>
      </w:r>
      <w:r w:rsidRPr="2F3996E9">
        <w:rPr>
          <w:rStyle w:val="Heading3Char"/>
        </w:rPr>
        <w:t>Elk Country Visitor Center</w:t>
      </w:r>
      <w:r>
        <w:t xml:space="preserve"> is a 30-minute drive away and</w:t>
      </w:r>
      <w:r w:rsidR="69E0D3F5">
        <w:t xml:space="preserve"> lies in the heart of the largest, free-roaming elk herd in the northeastern United States. </w:t>
      </w:r>
      <w:r w:rsidR="61C53BDA">
        <w:t xml:space="preserve">Learn more about elk through educational displays, a </w:t>
      </w:r>
      <w:proofErr w:type="spellStart"/>
      <w:r w:rsidR="61C53BDA">
        <w:t>4D</w:t>
      </w:r>
      <w:proofErr w:type="spellEnd"/>
      <w:r w:rsidR="61C53BDA">
        <w:t xml:space="preserve"> theater</w:t>
      </w:r>
      <w:r w:rsidR="7652DCEB">
        <w:t>,</w:t>
      </w:r>
      <w:r w:rsidR="61C53BDA">
        <w:t xml:space="preserve"> and more</w:t>
      </w:r>
      <w:r w:rsidR="6F4665D6">
        <w:t>.</w:t>
      </w:r>
      <w:r w:rsidR="7955FD40">
        <w:t xml:space="preserve"> 814-787-5167</w:t>
      </w:r>
      <w:r w:rsidR="00484636">
        <w:t>.</w:t>
      </w:r>
      <w:r w:rsidR="7955FD40">
        <w:t xml:space="preserve"> http://elkcountryvisitorcenter.com</w:t>
      </w:r>
    </w:p>
    <w:p w14:paraId="60B2658A" w14:textId="3EFEC75D" w:rsidR="04980089" w:rsidRDefault="04980089" w:rsidP="04980089"/>
    <w:p w14:paraId="350F3B98" w14:textId="3E8FE2D1" w:rsidR="6ED6F010" w:rsidRDefault="6ED6F010" w:rsidP="04980089">
      <w:pPr>
        <w:rPr>
          <w:rFonts w:eastAsia="Times New Roman"/>
          <w:color w:val="000000" w:themeColor="text1"/>
        </w:rPr>
      </w:pPr>
      <w:r w:rsidRPr="2F3996E9">
        <w:rPr>
          <w:rFonts w:eastAsia="Times New Roman"/>
          <w:color w:val="000000" w:themeColor="text1"/>
        </w:rPr>
        <w:t xml:space="preserve">The </w:t>
      </w:r>
      <w:r w:rsidRPr="2F3996E9">
        <w:rPr>
          <w:rStyle w:val="Heading3Char"/>
          <w:rFonts w:ascii="Calibri Light" w:eastAsia="Calibri Light" w:hAnsi="Calibri Light" w:cs="Calibri Light"/>
        </w:rPr>
        <w:t>Elk Scenic Drive</w:t>
      </w:r>
      <w:r w:rsidRPr="2F3996E9">
        <w:rPr>
          <w:rFonts w:eastAsia="Times New Roman"/>
          <w:color w:val="000000" w:themeColor="text1"/>
        </w:rPr>
        <w:t xml:space="preserve"> outlines a 127-mile corridor passing through Clinton, Clearfield, Cameron, and Elk counties. The drive takes travelers through the Pennsylvania elk range and offers views of some of the most beautiful areas of the Pennsylvania Wilds, including three state forests, three state game lands, four state parks, and the very popular Elk Country Visitor Center. Visitors are provided with abundant opportunities for wildlife viewing and photography. 800-577-2029. www.PAwilds.com</w:t>
      </w:r>
    </w:p>
    <w:p w14:paraId="68073B36" w14:textId="776E3CB7" w:rsidR="004B08DF" w:rsidRDefault="004B08DF" w:rsidP="00297B05"/>
    <w:p w14:paraId="6F576212" w14:textId="14D4A260" w:rsidR="00297B05" w:rsidRDefault="00297B05" w:rsidP="00297B05">
      <w:r w:rsidRPr="004B08DF">
        <w:rPr>
          <w:rStyle w:val="Heading3Char"/>
        </w:rPr>
        <w:t>SERVICES AVAILABLE IN NEARBY TOWNS:</w:t>
      </w:r>
      <w:r w:rsidRPr="00297B05">
        <w:t xml:space="preserve"> Penfield (5 miles) has a convenience store, restaurant, coin-operated laundry, mechanics, gasoline stations, church, and post office. Clearfield (17 miles south), DuBois (19 miles west), and St. </w:t>
      </w:r>
      <w:proofErr w:type="spellStart"/>
      <w:r w:rsidRPr="00297B05">
        <w:t>Marys</w:t>
      </w:r>
      <w:proofErr w:type="spellEnd"/>
      <w:r w:rsidRPr="00297B05">
        <w:t xml:space="preserve"> (20 miles northeast) have shopping centers, restaurants, and hospitals.</w:t>
      </w:r>
    </w:p>
    <w:p w14:paraId="233786A3" w14:textId="77777777" w:rsidR="009663E2" w:rsidRDefault="009663E2" w:rsidP="009663E2"/>
    <w:p w14:paraId="79960A1B" w14:textId="77777777" w:rsidR="009663E2" w:rsidRDefault="009663E2" w:rsidP="00C14418">
      <w:pPr>
        <w:pStyle w:val="Heading1"/>
      </w:pPr>
      <w:r>
        <w:t>Pennsylvania State Parks Mission</w:t>
      </w:r>
    </w:p>
    <w:p w14:paraId="0C0EB3B5"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2B10F102" w14:textId="77777777" w:rsidR="009663E2" w:rsidRDefault="009663E2" w:rsidP="009663E2"/>
    <w:p w14:paraId="43FAB3CA" w14:textId="77777777" w:rsidR="009663E2" w:rsidRDefault="009663E2" w:rsidP="009663E2">
      <w:r>
        <w:t>Pennsylvania Department of Conservation and Natural Resources</w:t>
      </w:r>
    </w:p>
    <w:p w14:paraId="03D032F7" w14:textId="77777777" w:rsidR="009663E2" w:rsidRDefault="009663E2" w:rsidP="009663E2">
      <w:r>
        <w:t>Facebook: @visitPAparks</w:t>
      </w:r>
    </w:p>
    <w:p w14:paraId="653FD464" w14:textId="6239D183" w:rsidR="009663E2" w:rsidRPr="00F4735E" w:rsidRDefault="006337C4" w:rsidP="009663E2">
      <w:r>
        <w:t>2022</w:t>
      </w:r>
    </w:p>
    <w:p w14:paraId="5CC3F60A" w14:textId="77777777" w:rsidR="003C7865" w:rsidRPr="003C7865" w:rsidRDefault="003C7865" w:rsidP="003C7865"/>
    <w:sectPr w:rsidR="003C7865" w:rsidRPr="003C7865" w:rsidSect="00F0693E">
      <w:head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6AC0" w14:textId="77777777" w:rsidR="00DA0ED7" w:rsidRDefault="00DA0ED7">
      <w:r>
        <w:separator/>
      </w:r>
    </w:p>
  </w:endnote>
  <w:endnote w:type="continuationSeparator" w:id="0">
    <w:p w14:paraId="54DC6D67" w14:textId="77777777" w:rsidR="00DA0ED7" w:rsidRDefault="00DA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2F31" w14:textId="77777777" w:rsidR="00DA0ED7" w:rsidRDefault="00DA0ED7">
      <w:r>
        <w:separator/>
      </w:r>
    </w:p>
  </w:footnote>
  <w:footnote w:type="continuationSeparator" w:id="0">
    <w:p w14:paraId="4A0B5FC6" w14:textId="77777777" w:rsidR="00DA0ED7" w:rsidRDefault="00DA0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E706" w14:textId="6DE563FC"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ED3988">
      <w:rPr>
        <w:rStyle w:val="PageNumber"/>
        <w:rFonts w:ascii="Arial" w:hAnsi="Arial" w:cs="Arial"/>
        <w:noProof/>
        <w:sz w:val="36"/>
        <w:szCs w:val="36"/>
      </w:rPr>
      <w:t>1</w:t>
    </w:r>
    <w:r>
      <w:rPr>
        <w:rStyle w:val="PageNumber"/>
        <w:rFonts w:ascii="Arial" w:hAnsi="Arial" w:cs="Arial"/>
        <w:sz w:val="36"/>
        <w:szCs w:val="36"/>
      </w:rPr>
      <w:fldChar w:fldCharType="end"/>
    </w:r>
  </w:p>
  <w:p w14:paraId="5D7FCD42" w14:textId="77777777" w:rsidR="00276FB8"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E1F98"/>
    <w:multiLevelType w:val="hybridMultilevel"/>
    <w:tmpl w:val="A7BA3F80"/>
    <w:lvl w:ilvl="0" w:tplc="6180F5C6">
      <w:start w:val="1"/>
      <w:numFmt w:val="bullet"/>
      <w:lvlText w:val=""/>
      <w:lvlJc w:val="left"/>
      <w:pPr>
        <w:ind w:left="720" w:hanging="360"/>
      </w:pPr>
      <w:rPr>
        <w:rFonts w:ascii="Symbol" w:hAnsi="Symbol" w:hint="default"/>
      </w:rPr>
    </w:lvl>
    <w:lvl w:ilvl="1" w:tplc="33301996">
      <w:start w:val="1"/>
      <w:numFmt w:val="bullet"/>
      <w:lvlText w:val="o"/>
      <w:lvlJc w:val="left"/>
      <w:pPr>
        <w:ind w:left="1440" w:hanging="360"/>
      </w:pPr>
      <w:rPr>
        <w:rFonts w:ascii="Courier New" w:hAnsi="Courier New" w:hint="default"/>
      </w:rPr>
    </w:lvl>
    <w:lvl w:ilvl="2" w:tplc="F9F84476">
      <w:start w:val="1"/>
      <w:numFmt w:val="bullet"/>
      <w:lvlText w:val=""/>
      <w:lvlJc w:val="left"/>
      <w:pPr>
        <w:ind w:left="2160" w:hanging="360"/>
      </w:pPr>
      <w:rPr>
        <w:rFonts w:ascii="Wingdings" w:hAnsi="Wingdings" w:hint="default"/>
      </w:rPr>
    </w:lvl>
    <w:lvl w:ilvl="3" w:tplc="DEF28C76">
      <w:start w:val="1"/>
      <w:numFmt w:val="bullet"/>
      <w:lvlText w:val=""/>
      <w:lvlJc w:val="left"/>
      <w:pPr>
        <w:ind w:left="2880" w:hanging="360"/>
      </w:pPr>
      <w:rPr>
        <w:rFonts w:ascii="Symbol" w:hAnsi="Symbol" w:hint="default"/>
      </w:rPr>
    </w:lvl>
    <w:lvl w:ilvl="4" w:tplc="0890DF6E">
      <w:start w:val="1"/>
      <w:numFmt w:val="bullet"/>
      <w:lvlText w:val="o"/>
      <w:lvlJc w:val="left"/>
      <w:pPr>
        <w:ind w:left="3600" w:hanging="360"/>
      </w:pPr>
      <w:rPr>
        <w:rFonts w:ascii="Courier New" w:hAnsi="Courier New" w:hint="default"/>
      </w:rPr>
    </w:lvl>
    <w:lvl w:ilvl="5" w:tplc="2E34D020">
      <w:start w:val="1"/>
      <w:numFmt w:val="bullet"/>
      <w:lvlText w:val=""/>
      <w:lvlJc w:val="left"/>
      <w:pPr>
        <w:ind w:left="4320" w:hanging="360"/>
      </w:pPr>
      <w:rPr>
        <w:rFonts w:ascii="Wingdings" w:hAnsi="Wingdings" w:hint="default"/>
      </w:rPr>
    </w:lvl>
    <w:lvl w:ilvl="6" w:tplc="05E6B614">
      <w:start w:val="1"/>
      <w:numFmt w:val="bullet"/>
      <w:lvlText w:val=""/>
      <w:lvlJc w:val="left"/>
      <w:pPr>
        <w:ind w:left="5040" w:hanging="360"/>
      </w:pPr>
      <w:rPr>
        <w:rFonts w:ascii="Symbol" w:hAnsi="Symbol" w:hint="default"/>
      </w:rPr>
    </w:lvl>
    <w:lvl w:ilvl="7" w:tplc="D5106ECC">
      <w:start w:val="1"/>
      <w:numFmt w:val="bullet"/>
      <w:lvlText w:val="o"/>
      <w:lvlJc w:val="left"/>
      <w:pPr>
        <w:ind w:left="5760" w:hanging="360"/>
      </w:pPr>
      <w:rPr>
        <w:rFonts w:ascii="Courier New" w:hAnsi="Courier New" w:hint="default"/>
      </w:rPr>
    </w:lvl>
    <w:lvl w:ilvl="8" w:tplc="E5EAD8D6">
      <w:start w:val="1"/>
      <w:numFmt w:val="bullet"/>
      <w:lvlText w:val=""/>
      <w:lvlJc w:val="left"/>
      <w:pPr>
        <w:ind w:left="6480" w:hanging="360"/>
      </w:pPr>
      <w:rPr>
        <w:rFonts w:ascii="Wingdings" w:hAnsi="Wingdings" w:hint="default"/>
      </w:rPr>
    </w:lvl>
  </w:abstractNum>
  <w:abstractNum w:abstractNumId="1" w15:restartNumberingAfterBreak="0">
    <w:nsid w:val="68B07761"/>
    <w:multiLevelType w:val="hybridMultilevel"/>
    <w:tmpl w:val="0C7EBBAC"/>
    <w:lvl w:ilvl="0" w:tplc="30604F6E">
      <w:start w:val="1"/>
      <w:numFmt w:val="bullet"/>
      <w:lvlText w:val=""/>
      <w:lvlJc w:val="left"/>
      <w:pPr>
        <w:ind w:left="720" w:hanging="360"/>
      </w:pPr>
      <w:rPr>
        <w:rFonts w:ascii="Symbol" w:hAnsi="Symbol" w:hint="default"/>
      </w:rPr>
    </w:lvl>
    <w:lvl w:ilvl="1" w:tplc="B2DC3E96">
      <w:start w:val="1"/>
      <w:numFmt w:val="bullet"/>
      <w:lvlText w:val="o"/>
      <w:lvlJc w:val="left"/>
      <w:pPr>
        <w:ind w:left="1440" w:hanging="360"/>
      </w:pPr>
      <w:rPr>
        <w:rFonts w:ascii="Courier New" w:hAnsi="Courier New" w:hint="default"/>
      </w:rPr>
    </w:lvl>
    <w:lvl w:ilvl="2" w:tplc="80F25F90">
      <w:start w:val="1"/>
      <w:numFmt w:val="bullet"/>
      <w:lvlText w:val=""/>
      <w:lvlJc w:val="left"/>
      <w:pPr>
        <w:ind w:left="2160" w:hanging="360"/>
      </w:pPr>
      <w:rPr>
        <w:rFonts w:ascii="Wingdings" w:hAnsi="Wingdings" w:hint="default"/>
      </w:rPr>
    </w:lvl>
    <w:lvl w:ilvl="3" w:tplc="92EAC8F4">
      <w:start w:val="1"/>
      <w:numFmt w:val="bullet"/>
      <w:lvlText w:val=""/>
      <w:lvlJc w:val="left"/>
      <w:pPr>
        <w:ind w:left="2880" w:hanging="360"/>
      </w:pPr>
      <w:rPr>
        <w:rFonts w:ascii="Symbol" w:hAnsi="Symbol" w:hint="default"/>
      </w:rPr>
    </w:lvl>
    <w:lvl w:ilvl="4" w:tplc="C22A7F28">
      <w:start w:val="1"/>
      <w:numFmt w:val="bullet"/>
      <w:lvlText w:val="o"/>
      <w:lvlJc w:val="left"/>
      <w:pPr>
        <w:ind w:left="3600" w:hanging="360"/>
      </w:pPr>
      <w:rPr>
        <w:rFonts w:ascii="Courier New" w:hAnsi="Courier New" w:hint="default"/>
      </w:rPr>
    </w:lvl>
    <w:lvl w:ilvl="5" w:tplc="987425AE">
      <w:start w:val="1"/>
      <w:numFmt w:val="bullet"/>
      <w:lvlText w:val=""/>
      <w:lvlJc w:val="left"/>
      <w:pPr>
        <w:ind w:left="4320" w:hanging="360"/>
      </w:pPr>
      <w:rPr>
        <w:rFonts w:ascii="Wingdings" w:hAnsi="Wingdings" w:hint="default"/>
      </w:rPr>
    </w:lvl>
    <w:lvl w:ilvl="6" w:tplc="CC2AE842">
      <w:start w:val="1"/>
      <w:numFmt w:val="bullet"/>
      <w:lvlText w:val=""/>
      <w:lvlJc w:val="left"/>
      <w:pPr>
        <w:ind w:left="5040" w:hanging="360"/>
      </w:pPr>
      <w:rPr>
        <w:rFonts w:ascii="Symbol" w:hAnsi="Symbol" w:hint="default"/>
      </w:rPr>
    </w:lvl>
    <w:lvl w:ilvl="7" w:tplc="F41C6926">
      <w:start w:val="1"/>
      <w:numFmt w:val="bullet"/>
      <w:lvlText w:val="o"/>
      <w:lvlJc w:val="left"/>
      <w:pPr>
        <w:ind w:left="5760" w:hanging="360"/>
      </w:pPr>
      <w:rPr>
        <w:rFonts w:ascii="Courier New" w:hAnsi="Courier New" w:hint="default"/>
      </w:rPr>
    </w:lvl>
    <w:lvl w:ilvl="8" w:tplc="4DB476FA">
      <w:start w:val="1"/>
      <w:numFmt w:val="bullet"/>
      <w:lvlText w:val=""/>
      <w:lvlJc w:val="left"/>
      <w:pPr>
        <w:ind w:left="6480" w:hanging="360"/>
      </w:pPr>
      <w:rPr>
        <w:rFonts w:ascii="Wingdings" w:hAnsi="Wingdings" w:hint="default"/>
      </w:rPr>
    </w:lvl>
  </w:abstractNum>
  <w:num w:numId="1" w16cid:durableId="87316196">
    <w:abstractNumId w:val="1"/>
  </w:num>
  <w:num w:numId="2" w16cid:durableId="116038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1695D"/>
    <w:rsid w:val="0003654E"/>
    <w:rsid w:val="000738A8"/>
    <w:rsid w:val="000800CD"/>
    <w:rsid w:val="000A24E1"/>
    <w:rsid w:val="00172780"/>
    <w:rsid w:val="00174796"/>
    <w:rsid w:val="001B5DE4"/>
    <w:rsid w:val="00241247"/>
    <w:rsid w:val="00286001"/>
    <w:rsid w:val="00297B05"/>
    <w:rsid w:val="002A6FAA"/>
    <w:rsid w:val="00313F43"/>
    <w:rsid w:val="003214F9"/>
    <w:rsid w:val="003C7865"/>
    <w:rsid w:val="0041108C"/>
    <w:rsid w:val="00484636"/>
    <w:rsid w:val="004B08DF"/>
    <w:rsid w:val="004B6FE4"/>
    <w:rsid w:val="004C490C"/>
    <w:rsid w:val="00524807"/>
    <w:rsid w:val="00524DD4"/>
    <w:rsid w:val="005C6AC9"/>
    <w:rsid w:val="006337C4"/>
    <w:rsid w:val="006E5C86"/>
    <w:rsid w:val="007376E2"/>
    <w:rsid w:val="00787D76"/>
    <w:rsid w:val="008042FD"/>
    <w:rsid w:val="00821342"/>
    <w:rsid w:val="008316A9"/>
    <w:rsid w:val="00893CC7"/>
    <w:rsid w:val="00900841"/>
    <w:rsid w:val="00951A07"/>
    <w:rsid w:val="009540E1"/>
    <w:rsid w:val="009663E2"/>
    <w:rsid w:val="009D35BB"/>
    <w:rsid w:val="00A301DD"/>
    <w:rsid w:val="00A32A06"/>
    <w:rsid w:val="00A41FE3"/>
    <w:rsid w:val="00A4342E"/>
    <w:rsid w:val="00A55124"/>
    <w:rsid w:val="00A57793"/>
    <w:rsid w:val="00A65757"/>
    <w:rsid w:val="00AB15C8"/>
    <w:rsid w:val="00AC05AB"/>
    <w:rsid w:val="00AF3057"/>
    <w:rsid w:val="00B3174A"/>
    <w:rsid w:val="00B31BEE"/>
    <w:rsid w:val="00B522E3"/>
    <w:rsid w:val="00B97D61"/>
    <w:rsid w:val="00BF1516"/>
    <w:rsid w:val="00BF177B"/>
    <w:rsid w:val="00BF6E59"/>
    <w:rsid w:val="00C14418"/>
    <w:rsid w:val="00C2C9B1"/>
    <w:rsid w:val="00C4627C"/>
    <w:rsid w:val="00C71D19"/>
    <w:rsid w:val="00C91BFE"/>
    <w:rsid w:val="00C91D99"/>
    <w:rsid w:val="00CC4C4A"/>
    <w:rsid w:val="00CD318C"/>
    <w:rsid w:val="00CD4A1E"/>
    <w:rsid w:val="00CFD511"/>
    <w:rsid w:val="00DA0ED7"/>
    <w:rsid w:val="00DB4659"/>
    <w:rsid w:val="00DF5738"/>
    <w:rsid w:val="00E4389B"/>
    <w:rsid w:val="00E84FBC"/>
    <w:rsid w:val="00EA097E"/>
    <w:rsid w:val="00EB2315"/>
    <w:rsid w:val="00ED3988"/>
    <w:rsid w:val="00EF107D"/>
    <w:rsid w:val="00F26AF2"/>
    <w:rsid w:val="00FA5419"/>
    <w:rsid w:val="00FA7167"/>
    <w:rsid w:val="00FB40B9"/>
    <w:rsid w:val="00FB4C78"/>
    <w:rsid w:val="00FF219E"/>
    <w:rsid w:val="01D83014"/>
    <w:rsid w:val="024CCD4B"/>
    <w:rsid w:val="02558706"/>
    <w:rsid w:val="025E9A12"/>
    <w:rsid w:val="0262E823"/>
    <w:rsid w:val="02FC3028"/>
    <w:rsid w:val="03160275"/>
    <w:rsid w:val="032DDA27"/>
    <w:rsid w:val="035A145E"/>
    <w:rsid w:val="03B431EF"/>
    <w:rsid w:val="04980089"/>
    <w:rsid w:val="0526FCC0"/>
    <w:rsid w:val="05456BC7"/>
    <w:rsid w:val="058510BC"/>
    <w:rsid w:val="061E4B88"/>
    <w:rsid w:val="063D8763"/>
    <w:rsid w:val="063F8FE6"/>
    <w:rsid w:val="06C5066A"/>
    <w:rsid w:val="06D874D8"/>
    <w:rsid w:val="07320B35"/>
    <w:rsid w:val="074D4727"/>
    <w:rsid w:val="0795D150"/>
    <w:rsid w:val="07B71105"/>
    <w:rsid w:val="07D9EBD2"/>
    <w:rsid w:val="08056BEB"/>
    <w:rsid w:val="0818E7CB"/>
    <w:rsid w:val="09220EEC"/>
    <w:rsid w:val="09336B4C"/>
    <w:rsid w:val="094A72EF"/>
    <w:rsid w:val="096254E8"/>
    <w:rsid w:val="09E89519"/>
    <w:rsid w:val="0A388A8E"/>
    <w:rsid w:val="0A7E5149"/>
    <w:rsid w:val="0B451670"/>
    <w:rsid w:val="0B7AECD4"/>
    <w:rsid w:val="0B7D15E7"/>
    <w:rsid w:val="0BEE2B22"/>
    <w:rsid w:val="0C057C58"/>
    <w:rsid w:val="0C2708EE"/>
    <w:rsid w:val="0CCDDFF8"/>
    <w:rsid w:val="0D085FD2"/>
    <w:rsid w:val="0D693B7E"/>
    <w:rsid w:val="0DD45EB4"/>
    <w:rsid w:val="0E489948"/>
    <w:rsid w:val="0F05C76A"/>
    <w:rsid w:val="0F12CAA5"/>
    <w:rsid w:val="0F60857A"/>
    <w:rsid w:val="1071C373"/>
    <w:rsid w:val="10B5E5DD"/>
    <w:rsid w:val="111A5D3F"/>
    <w:rsid w:val="11CCB06E"/>
    <w:rsid w:val="11FDB90D"/>
    <w:rsid w:val="12343C8B"/>
    <w:rsid w:val="1356B408"/>
    <w:rsid w:val="136880CF"/>
    <w:rsid w:val="137F3516"/>
    <w:rsid w:val="138EF8B6"/>
    <w:rsid w:val="144704CF"/>
    <w:rsid w:val="144B7297"/>
    <w:rsid w:val="14615704"/>
    <w:rsid w:val="14A1F643"/>
    <w:rsid w:val="14B41C26"/>
    <w:rsid w:val="14DD1434"/>
    <w:rsid w:val="14E215C7"/>
    <w:rsid w:val="15906A63"/>
    <w:rsid w:val="15B6796D"/>
    <w:rsid w:val="16254217"/>
    <w:rsid w:val="1651E23A"/>
    <w:rsid w:val="166DBF2D"/>
    <w:rsid w:val="167DE628"/>
    <w:rsid w:val="16940494"/>
    <w:rsid w:val="16AFB20F"/>
    <w:rsid w:val="16C88BB2"/>
    <w:rsid w:val="170F1480"/>
    <w:rsid w:val="17252761"/>
    <w:rsid w:val="1768A936"/>
    <w:rsid w:val="176DE2D3"/>
    <w:rsid w:val="177B539F"/>
    <w:rsid w:val="178A9638"/>
    <w:rsid w:val="18E1F47D"/>
    <w:rsid w:val="19442E74"/>
    <w:rsid w:val="1968843F"/>
    <w:rsid w:val="19ACCD2F"/>
    <w:rsid w:val="1A2E9629"/>
    <w:rsid w:val="1A30D9DA"/>
    <w:rsid w:val="1A372940"/>
    <w:rsid w:val="1A7E688D"/>
    <w:rsid w:val="1B37D245"/>
    <w:rsid w:val="1BB31554"/>
    <w:rsid w:val="1C19953F"/>
    <w:rsid w:val="1CF3188F"/>
    <w:rsid w:val="1DB565A0"/>
    <w:rsid w:val="1DCAE606"/>
    <w:rsid w:val="1E240012"/>
    <w:rsid w:val="1E6400EA"/>
    <w:rsid w:val="1EBC3C16"/>
    <w:rsid w:val="1F0811F0"/>
    <w:rsid w:val="1F12BB6A"/>
    <w:rsid w:val="1F1A2665"/>
    <w:rsid w:val="1F380DA4"/>
    <w:rsid w:val="2024C86E"/>
    <w:rsid w:val="20B5EC2E"/>
    <w:rsid w:val="20D3DE05"/>
    <w:rsid w:val="20F3F60C"/>
    <w:rsid w:val="213A71A4"/>
    <w:rsid w:val="21C68176"/>
    <w:rsid w:val="21EF11EF"/>
    <w:rsid w:val="220A68BB"/>
    <w:rsid w:val="224A5C2C"/>
    <w:rsid w:val="226FAE66"/>
    <w:rsid w:val="2270F86A"/>
    <w:rsid w:val="22C4CA64"/>
    <w:rsid w:val="22ED2ED7"/>
    <w:rsid w:val="2354D9EF"/>
    <w:rsid w:val="2395B87A"/>
    <w:rsid w:val="23A94BEB"/>
    <w:rsid w:val="23E21395"/>
    <w:rsid w:val="240CC8CB"/>
    <w:rsid w:val="24265798"/>
    <w:rsid w:val="24ACE13F"/>
    <w:rsid w:val="24C93B62"/>
    <w:rsid w:val="2586CAAD"/>
    <w:rsid w:val="26086965"/>
    <w:rsid w:val="27A14B48"/>
    <w:rsid w:val="27C9EBFE"/>
    <w:rsid w:val="27E85166"/>
    <w:rsid w:val="287116C9"/>
    <w:rsid w:val="289B02B0"/>
    <w:rsid w:val="28C3668B"/>
    <w:rsid w:val="28C790D9"/>
    <w:rsid w:val="2939BBB2"/>
    <w:rsid w:val="29781CBC"/>
    <w:rsid w:val="29E9B6A6"/>
    <w:rsid w:val="2A31A4BD"/>
    <w:rsid w:val="2AE0484A"/>
    <w:rsid w:val="2B787BA7"/>
    <w:rsid w:val="2D2D7465"/>
    <w:rsid w:val="2F23A471"/>
    <w:rsid w:val="2F3996E9"/>
    <w:rsid w:val="2F5154C2"/>
    <w:rsid w:val="2F7D91DC"/>
    <w:rsid w:val="30036A06"/>
    <w:rsid w:val="30036F8E"/>
    <w:rsid w:val="30648DD0"/>
    <w:rsid w:val="307416D1"/>
    <w:rsid w:val="30DE155B"/>
    <w:rsid w:val="310D2742"/>
    <w:rsid w:val="31997DD4"/>
    <w:rsid w:val="3245BE5B"/>
    <w:rsid w:val="32C1C5D1"/>
    <w:rsid w:val="335C853A"/>
    <w:rsid w:val="33D7F661"/>
    <w:rsid w:val="33EE6CB5"/>
    <w:rsid w:val="340FA6BF"/>
    <w:rsid w:val="3414EE97"/>
    <w:rsid w:val="342102F9"/>
    <w:rsid w:val="345838DA"/>
    <w:rsid w:val="34B08A4E"/>
    <w:rsid w:val="34D08B16"/>
    <w:rsid w:val="35A366FF"/>
    <w:rsid w:val="35A40952"/>
    <w:rsid w:val="35A77939"/>
    <w:rsid w:val="36168D2E"/>
    <w:rsid w:val="36301B81"/>
    <w:rsid w:val="3632C7DD"/>
    <w:rsid w:val="364BB348"/>
    <w:rsid w:val="36578057"/>
    <w:rsid w:val="368E8D66"/>
    <w:rsid w:val="369E98F6"/>
    <w:rsid w:val="36BB2E4E"/>
    <w:rsid w:val="36CB2434"/>
    <w:rsid w:val="36DA0B1B"/>
    <w:rsid w:val="36F801AE"/>
    <w:rsid w:val="37208A98"/>
    <w:rsid w:val="37F350B8"/>
    <w:rsid w:val="38DD0EAC"/>
    <w:rsid w:val="38F371AB"/>
    <w:rsid w:val="38F3AFCB"/>
    <w:rsid w:val="391FCC7E"/>
    <w:rsid w:val="39A6DE52"/>
    <w:rsid w:val="3A89F1D1"/>
    <w:rsid w:val="3ABB9CDF"/>
    <w:rsid w:val="3B135073"/>
    <w:rsid w:val="3BCCD7CA"/>
    <w:rsid w:val="3BD8DA67"/>
    <w:rsid w:val="3BDCF4CC"/>
    <w:rsid w:val="3BE55FAC"/>
    <w:rsid w:val="3C7CEDB9"/>
    <w:rsid w:val="3C9C31BA"/>
    <w:rsid w:val="3CA20961"/>
    <w:rsid w:val="3CC8C4B1"/>
    <w:rsid w:val="3D1E02C7"/>
    <w:rsid w:val="3D8BAF6D"/>
    <w:rsid w:val="3D948DD7"/>
    <w:rsid w:val="3DF4393D"/>
    <w:rsid w:val="3E38021B"/>
    <w:rsid w:val="3E3C3043"/>
    <w:rsid w:val="3E95176E"/>
    <w:rsid w:val="3EA46971"/>
    <w:rsid w:val="3F29AF2F"/>
    <w:rsid w:val="3F36B736"/>
    <w:rsid w:val="3F9F5ACB"/>
    <w:rsid w:val="40B06067"/>
    <w:rsid w:val="40B530CA"/>
    <w:rsid w:val="41385AF0"/>
    <w:rsid w:val="414BDB1E"/>
    <w:rsid w:val="4193E98B"/>
    <w:rsid w:val="422ED810"/>
    <w:rsid w:val="422FDC2D"/>
    <w:rsid w:val="42C50FB9"/>
    <w:rsid w:val="42CAE7E0"/>
    <w:rsid w:val="42E1F9B3"/>
    <w:rsid w:val="42F82288"/>
    <w:rsid w:val="4386A3ED"/>
    <w:rsid w:val="442BCEB0"/>
    <w:rsid w:val="44DF9286"/>
    <w:rsid w:val="452FEA04"/>
    <w:rsid w:val="4685B7EA"/>
    <w:rsid w:val="46B154A6"/>
    <w:rsid w:val="46B15FF6"/>
    <w:rsid w:val="46CEC28A"/>
    <w:rsid w:val="46D8CC84"/>
    <w:rsid w:val="46FF5C35"/>
    <w:rsid w:val="472752E0"/>
    <w:rsid w:val="47A2D9A2"/>
    <w:rsid w:val="47D754C5"/>
    <w:rsid w:val="47F54F36"/>
    <w:rsid w:val="484D3057"/>
    <w:rsid w:val="48AA5EB3"/>
    <w:rsid w:val="48D9B208"/>
    <w:rsid w:val="490B5AE2"/>
    <w:rsid w:val="4966E526"/>
    <w:rsid w:val="496C3F40"/>
    <w:rsid w:val="4A1C72AB"/>
    <w:rsid w:val="4AA38EAF"/>
    <w:rsid w:val="4AD0A16F"/>
    <w:rsid w:val="4B788D75"/>
    <w:rsid w:val="4BA31126"/>
    <w:rsid w:val="4BCE1D2B"/>
    <w:rsid w:val="4CD6FF47"/>
    <w:rsid w:val="4CF0B784"/>
    <w:rsid w:val="4D145DD6"/>
    <w:rsid w:val="4D35A429"/>
    <w:rsid w:val="4E0A40B9"/>
    <w:rsid w:val="4ECF7737"/>
    <w:rsid w:val="4F3B90C1"/>
    <w:rsid w:val="4F47C07F"/>
    <w:rsid w:val="4FADEB87"/>
    <w:rsid w:val="4FC6CC7A"/>
    <w:rsid w:val="5007DE1C"/>
    <w:rsid w:val="5026FAC6"/>
    <w:rsid w:val="502B1F43"/>
    <w:rsid w:val="503F19DF"/>
    <w:rsid w:val="509D495F"/>
    <w:rsid w:val="50B34D0B"/>
    <w:rsid w:val="50E390E0"/>
    <w:rsid w:val="50F93897"/>
    <w:rsid w:val="5146B1F7"/>
    <w:rsid w:val="51518942"/>
    <w:rsid w:val="5177A083"/>
    <w:rsid w:val="51A4850F"/>
    <w:rsid w:val="51C99174"/>
    <w:rsid w:val="51E129F6"/>
    <w:rsid w:val="523E7790"/>
    <w:rsid w:val="52ED3E8F"/>
    <w:rsid w:val="5306C7A2"/>
    <w:rsid w:val="536B36AE"/>
    <w:rsid w:val="53A66BC7"/>
    <w:rsid w:val="54230802"/>
    <w:rsid w:val="548D4D94"/>
    <w:rsid w:val="54C27BFE"/>
    <w:rsid w:val="54CEECB7"/>
    <w:rsid w:val="54F9580D"/>
    <w:rsid w:val="550C9AD2"/>
    <w:rsid w:val="55B70203"/>
    <w:rsid w:val="5682383A"/>
    <w:rsid w:val="56A86B33"/>
    <w:rsid w:val="56B46449"/>
    <w:rsid w:val="56CA3F80"/>
    <w:rsid w:val="5712E2F1"/>
    <w:rsid w:val="57178919"/>
    <w:rsid w:val="5789FF3D"/>
    <w:rsid w:val="57CF1140"/>
    <w:rsid w:val="57D8EBB4"/>
    <w:rsid w:val="581568F5"/>
    <w:rsid w:val="582E888D"/>
    <w:rsid w:val="588E56D8"/>
    <w:rsid w:val="59E487BC"/>
    <w:rsid w:val="5A26AEA8"/>
    <w:rsid w:val="5A540A2A"/>
    <w:rsid w:val="5A5A1C95"/>
    <w:rsid w:val="5AF7A20B"/>
    <w:rsid w:val="5B7F59B9"/>
    <w:rsid w:val="5BD40747"/>
    <w:rsid w:val="5C5D7060"/>
    <w:rsid w:val="5CF3F87D"/>
    <w:rsid w:val="5D07A334"/>
    <w:rsid w:val="5D9038FC"/>
    <w:rsid w:val="5D9D8E5B"/>
    <w:rsid w:val="5FCD54D2"/>
    <w:rsid w:val="604897EB"/>
    <w:rsid w:val="614906FF"/>
    <w:rsid w:val="615CCB29"/>
    <w:rsid w:val="6182DC5C"/>
    <w:rsid w:val="61C53BDA"/>
    <w:rsid w:val="62F38848"/>
    <w:rsid w:val="631282E0"/>
    <w:rsid w:val="63130FD5"/>
    <w:rsid w:val="63596006"/>
    <w:rsid w:val="63CD90EE"/>
    <w:rsid w:val="64677901"/>
    <w:rsid w:val="647D8BE2"/>
    <w:rsid w:val="65107190"/>
    <w:rsid w:val="65233B4F"/>
    <w:rsid w:val="652CEEBF"/>
    <w:rsid w:val="65335DDE"/>
    <w:rsid w:val="6595E1FD"/>
    <w:rsid w:val="65AD584D"/>
    <w:rsid w:val="65DCECFA"/>
    <w:rsid w:val="66858EAB"/>
    <w:rsid w:val="66A7C063"/>
    <w:rsid w:val="66B34456"/>
    <w:rsid w:val="66C8BF20"/>
    <w:rsid w:val="6797AEC8"/>
    <w:rsid w:val="67988366"/>
    <w:rsid w:val="6825A2DE"/>
    <w:rsid w:val="684F14B7"/>
    <w:rsid w:val="689AA75B"/>
    <w:rsid w:val="69BFC71D"/>
    <w:rsid w:val="69E0D3F5"/>
    <w:rsid w:val="69E2A81A"/>
    <w:rsid w:val="69EAE518"/>
    <w:rsid w:val="6A2C63D0"/>
    <w:rsid w:val="6A3CD272"/>
    <w:rsid w:val="6A87BBF2"/>
    <w:rsid w:val="6AC799AD"/>
    <w:rsid w:val="6ACD5F6C"/>
    <w:rsid w:val="6B6AFD1D"/>
    <w:rsid w:val="6B70559B"/>
    <w:rsid w:val="6B86AAE1"/>
    <w:rsid w:val="6C533D64"/>
    <w:rsid w:val="6D095D7D"/>
    <w:rsid w:val="6DB03BCD"/>
    <w:rsid w:val="6DE56BE2"/>
    <w:rsid w:val="6DE83944"/>
    <w:rsid w:val="6E10B927"/>
    <w:rsid w:val="6E2FEAF9"/>
    <w:rsid w:val="6E9ADCF8"/>
    <w:rsid w:val="6EA52DDE"/>
    <w:rsid w:val="6ED6F010"/>
    <w:rsid w:val="6EFFD4F3"/>
    <w:rsid w:val="6F03277E"/>
    <w:rsid w:val="6F1BA9AC"/>
    <w:rsid w:val="6F4665D6"/>
    <w:rsid w:val="6F8674C5"/>
    <w:rsid w:val="709BA554"/>
    <w:rsid w:val="70B4017C"/>
    <w:rsid w:val="71263D4F"/>
    <w:rsid w:val="714859E9"/>
    <w:rsid w:val="714C98FD"/>
    <w:rsid w:val="71751FA2"/>
    <w:rsid w:val="7192A1C1"/>
    <w:rsid w:val="72219FE3"/>
    <w:rsid w:val="722F5EA9"/>
    <w:rsid w:val="72363F51"/>
    <w:rsid w:val="72C8B6BA"/>
    <w:rsid w:val="72E7D550"/>
    <w:rsid w:val="72F16B5A"/>
    <w:rsid w:val="731CA707"/>
    <w:rsid w:val="73A0D929"/>
    <w:rsid w:val="741F0DBD"/>
    <w:rsid w:val="7424B8AC"/>
    <w:rsid w:val="746469D6"/>
    <w:rsid w:val="7468B59F"/>
    <w:rsid w:val="7515BEB8"/>
    <w:rsid w:val="7560D13B"/>
    <w:rsid w:val="75B18F17"/>
    <w:rsid w:val="75BAE602"/>
    <w:rsid w:val="75CC5CD9"/>
    <w:rsid w:val="7630F65F"/>
    <w:rsid w:val="7652DCEB"/>
    <w:rsid w:val="76582810"/>
    <w:rsid w:val="7720FAAC"/>
    <w:rsid w:val="77470BDF"/>
    <w:rsid w:val="779E7310"/>
    <w:rsid w:val="78511104"/>
    <w:rsid w:val="785CE957"/>
    <w:rsid w:val="78DB48CB"/>
    <w:rsid w:val="7955FD40"/>
    <w:rsid w:val="79C742F1"/>
    <w:rsid w:val="7A8E6781"/>
    <w:rsid w:val="7ADCACBC"/>
    <w:rsid w:val="7B572530"/>
    <w:rsid w:val="7BCAAA5E"/>
    <w:rsid w:val="7D7D9543"/>
    <w:rsid w:val="7D928484"/>
    <w:rsid w:val="7DB21F7E"/>
    <w:rsid w:val="7E89C008"/>
    <w:rsid w:val="7E9480B0"/>
    <w:rsid w:val="7EDE7C13"/>
    <w:rsid w:val="7EE38E65"/>
    <w:rsid w:val="7F152C88"/>
    <w:rsid w:val="7F26F94F"/>
    <w:rsid w:val="7F2FF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686A"/>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DF5738"/>
    <w:rPr>
      <w:color w:val="0563C1" w:themeColor="hyperlink"/>
      <w:u w:val="single"/>
    </w:rPr>
  </w:style>
  <w:style w:type="character" w:customStyle="1" w:styleId="UnresolvedMention1">
    <w:name w:val="Unresolved Mention1"/>
    <w:basedOn w:val="DefaultParagraphFont"/>
    <w:uiPriority w:val="99"/>
    <w:semiHidden/>
    <w:unhideWhenUsed/>
    <w:rsid w:val="00DF5738"/>
    <w:rPr>
      <w:color w:val="605E5C"/>
      <w:shd w:val="clear" w:color="auto" w:fill="E1DFDD"/>
    </w:rPr>
  </w:style>
  <w:style w:type="character" w:styleId="CommentReference">
    <w:name w:val="annotation reference"/>
    <w:basedOn w:val="DefaultParagraphFont"/>
    <w:uiPriority w:val="99"/>
    <w:semiHidden/>
    <w:unhideWhenUsed/>
    <w:rsid w:val="00FA5419"/>
    <w:rPr>
      <w:sz w:val="16"/>
      <w:szCs w:val="16"/>
    </w:rPr>
  </w:style>
  <w:style w:type="paragraph" w:styleId="CommentText">
    <w:name w:val="annotation text"/>
    <w:basedOn w:val="Normal"/>
    <w:link w:val="CommentTextChar"/>
    <w:uiPriority w:val="99"/>
    <w:semiHidden/>
    <w:unhideWhenUsed/>
    <w:rsid w:val="00FA5419"/>
    <w:rPr>
      <w:sz w:val="20"/>
      <w:szCs w:val="20"/>
    </w:rPr>
  </w:style>
  <w:style w:type="character" w:customStyle="1" w:styleId="CommentTextChar">
    <w:name w:val="Comment Text Char"/>
    <w:basedOn w:val="DefaultParagraphFont"/>
    <w:link w:val="CommentText"/>
    <w:uiPriority w:val="99"/>
    <w:semiHidden/>
    <w:rsid w:val="00FA541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5419"/>
    <w:rPr>
      <w:b/>
      <w:bCs/>
    </w:rPr>
  </w:style>
  <w:style w:type="character" w:customStyle="1" w:styleId="CommentSubjectChar">
    <w:name w:val="Comment Subject Char"/>
    <w:basedOn w:val="CommentTextChar"/>
    <w:link w:val="CommentSubject"/>
    <w:uiPriority w:val="99"/>
    <w:semiHidden/>
    <w:rsid w:val="00FA541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A5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41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6E5C5EF440C04195DD635FFFE9AFFF" ma:contentTypeVersion="6" ma:contentTypeDescription="Create a new document." ma:contentTypeScope="" ma:versionID="61edd55e2d4174782e9302526dc33248">
  <xsd:schema xmlns:xsd="http://www.w3.org/2001/XMLSchema" xmlns:xs="http://www.w3.org/2001/XMLSchema" xmlns:p="http://schemas.microsoft.com/office/2006/metadata/properties" xmlns:ns2="2439a1c8-eb51-4eb5-84b6-4f21d3916eb9" targetNamespace="http://schemas.microsoft.com/office/2006/metadata/properties" ma:root="true" ma:fieldsID="ea94901f8738449546991f7b3b6d73a0" ns2:_="">
    <xsd:import namespace="2439a1c8-eb51-4eb5-84b6-4f21d3916e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9a1c8-eb51-4eb5-84b6-4f21d3916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46EE3-95D4-4C91-8C42-EE0E207F512E}">
  <ds:schemaRefs>
    <ds:schemaRef ds:uri="http://schemas.openxmlformats.org/officeDocument/2006/bibliography"/>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84183C-A953-4CD0-B528-780C9788A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9a1c8-eb51-4eb5-84b6-4f21d3916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3760</Words>
  <Characters>21435</Characters>
  <Application>Microsoft Office Word</Application>
  <DocSecurity>0</DocSecurity>
  <Lines>178</Lines>
  <Paragraphs>50</Paragraphs>
  <ScaleCrop>false</ScaleCrop>
  <Company>DCNR</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Parker Dam State Park</dc:title>
  <dc:subject/>
  <dc:creator>Administrator</dc:creator>
  <cp:keywords/>
  <dc:description/>
  <cp:lastModifiedBy>Smith, Angelea</cp:lastModifiedBy>
  <cp:revision>43</cp:revision>
  <dcterms:created xsi:type="dcterms:W3CDTF">2020-01-03T20:16:00Z</dcterms:created>
  <dcterms:modified xsi:type="dcterms:W3CDTF">2023-05-18T11:46:00Z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0x010100C36E5C5EF440C04195DD635FFFE9AFFF</vt:lpwstr>
  </property>
</Properties>
</file>