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AAD1" w14:textId="77777777" w:rsidR="009663E2" w:rsidRDefault="009663E2" w:rsidP="00FF219E">
      <w:pPr>
        <w:pStyle w:val="Title"/>
      </w:pPr>
      <w:r>
        <w:t xml:space="preserve">A Pennsylvania Recreational Guide for </w:t>
      </w:r>
      <w:r w:rsidR="0050668A" w:rsidRPr="0050668A">
        <w:t>Tuscarora</w:t>
      </w:r>
      <w:r w:rsidR="0050668A">
        <w:t xml:space="preserve"> and </w:t>
      </w:r>
      <w:r w:rsidR="0050668A" w:rsidRPr="0050668A">
        <w:t>Locust Lake</w:t>
      </w:r>
      <w:r w:rsidR="0050668A">
        <w:t xml:space="preserve"> </w:t>
      </w:r>
      <w:r>
        <w:t>State Park</w:t>
      </w:r>
      <w:r w:rsidR="0050668A">
        <w:t>s</w:t>
      </w:r>
    </w:p>
    <w:p w14:paraId="2EADDA23" w14:textId="77777777" w:rsidR="009663E2" w:rsidRDefault="009663E2" w:rsidP="009663E2"/>
    <w:p w14:paraId="5E962BC2" w14:textId="77777777" w:rsidR="0050668A" w:rsidRDefault="0050668A" w:rsidP="009663E2">
      <w:pPr>
        <w:rPr>
          <w:rFonts w:asciiTheme="majorHAnsi" w:eastAsiaTheme="majorEastAsia" w:hAnsiTheme="majorHAnsi" w:cstheme="majorBidi"/>
          <w:color w:val="4B732F"/>
          <w:sz w:val="32"/>
          <w:szCs w:val="32"/>
        </w:rPr>
      </w:pPr>
      <w:r w:rsidRPr="0050668A">
        <w:rPr>
          <w:rFonts w:asciiTheme="majorHAnsi" w:eastAsiaTheme="majorEastAsia" w:hAnsiTheme="majorHAnsi" w:cstheme="majorBidi"/>
          <w:color w:val="4B732F"/>
          <w:sz w:val="32"/>
          <w:szCs w:val="32"/>
        </w:rPr>
        <w:t>Tuscarora</w:t>
      </w:r>
      <w:r>
        <w:rPr>
          <w:rFonts w:asciiTheme="majorHAnsi" w:eastAsiaTheme="majorEastAsia" w:hAnsiTheme="majorHAnsi" w:cstheme="majorBidi"/>
          <w:color w:val="4B732F"/>
          <w:sz w:val="32"/>
          <w:szCs w:val="32"/>
        </w:rPr>
        <w:t xml:space="preserve"> and </w:t>
      </w:r>
      <w:r w:rsidRPr="0050668A">
        <w:rPr>
          <w:rFonts w:asciiTheme="majorHAnsi" w:eastAsiaTheme="majorEastAsia" w:hAnsiTheme="majorHAnsi" w:cstheme="majorBidi"/>
          <w:color w:val="4B732F"/>
          <w:sz w:val="32"/>
          <w:szCs w:val="32"/>
        </w:rPr>
        <w:t>Locust Lake</w:t>
      </w:r>
      <w:r>
        <w:rPr>
          <w:rFonts w:asciiTheme="majorHAnsi" w:eastAsiaTheme="majorEastAsia" w:hAnsiTheme="majorHAnsi" w:cstheme="majorBidi"/>
          <w:color w:val="4B732F"/>
          <w:sz w:val="32"/>
          <w:szCs w:val="32"/>
        </w:rPr>
        <w:t xml:space="preserve"> State Parks</w:t>
      </w:r>
    </w:p>
    <w:p w14:paraId="69C5EB4D" w14:textId="29D4E1E7" w:rsidR="009663E2" w:rsidRDefault="002C3EFA" w:rsidP="003278BC">
      <w:pPr>
        <w:pStyle w:val="Heading2"/>
      </w:pPr>
      <w:r w:rsidRPr="002C3EFA">
        <w:t>Tuscarora State Park</w:t>
      </w:r>
    </w:p>
    <w:p w14:paraId="307CFB61" w14:textId="3A05A4EE" w:rsidR="003278BC" w:rsidRDefault="6A3741EA" w:rsidP="009663E2">
      <w:r>
        <w:t>When viewed from the lake or the day-use area, Locust Mountain seems to drop right into the southern side of Tuscarora Lake.</w:t>
      </w:r>
      <w:r w:rsidR="230B9A4E">
        <w:t xml:space="preserve"> The scenic picnic area and picturesque swimming beach hosts many day </w:t>
      </w:r>
      <w:r w:rsidR="739E11AA">
        <w:t>trips,</w:t>
      </w:r>
      <w:r w:rsidR="230B9A4E">
        <w:t xml:space="preserve"> and the lake is a popular fishing spot.</w:t>
      </w:r>
      <w:r>
        <w:t xml:space="preserve"> The 1,618-acre park is home to the park office and visitor center for Tuscarora and Locust Lake state parks, which has information about the parks, the environmental education program, and local attractions.</w:t>
      </w:r>
    </w:p>
    <w:p w14:paraId="38579A51" w14:textId="13C7E23B" w:rsidR="003278BC" w:rsidRDefault="003278BC" w:rsidP="009663E2"/>
    <w:p w14:paraId="5CFCBD77" w14:textId="77777777" w:rsidR="00627CE1" w:rsidRDefault="003278BC" w:rsidP="003278BC">
      <w:r w:rsidRPr="003278BC">
        <w:rPr>
          <w:rStyle w:val="Heading3Char"/>
        </w:rPr>
        <w:t>DIRECTIONS:</w:t>
      </w:r>
      <w:r>
        <w:t xml:space="preserve"> </w:t>
      </w:r>
    </w:p>
    <w:p w14:paraId="21958BCA" w14:textId="0A1685C4" w:rsidR="00627CE1" w:rsidRDefault="4B356151" w:rsidP="003278BC">
      <w:r>
        <w:t xml:space="preserve">GPS DD: </w:t>
      </w:r>
      <w:r w:rsidR="00627CE1">
        <w:t xml:space="preserve">Lat. </w:t>
      </w:r>
      <w:proofErr w:type="gramStart"/>
      <w:r w:rsidR="00627CE1">
        <w:t>40.78499  Long.</w:t>
      </w:r>
      <w:proofErr w:type="gramEnd"/>
      <w:r w:rsidR="00627CE1">
        <w:t xml:space="preserve"> -76.11921</w:t>
      </w:r>
    </w:p>
    <w:p w14:paraId="579FCDB4" w14:textId="77777777" w:rsidR="00627CE1" w:rsidRDefault="00627CE1" w:rsidP="003278BC"/>
    <w:p w14:paraId="66465B36" w14:textId="0CAB932D" w:rsidR="003278BC" w:rsidRDefault="003278BC" w:rsidP="003278BC">
      <w:r>
        <w:t xml:space="preserve">From I-81 northbound, take </w:t>
      </w:r>
      <w:r w:rsidR="3BDE23A6">
        <w:t>e</w:t>
      </w:r>
      <w:r>
        <w:t xml:space="preserve">xit </w:t>
      </w:r>
      <w:proofErr w:type="spellStart"/>
      <w:r>
        <w:t>131A</w:t>
      </w:r>
      <w:proofErr w:type="spellEnd"/>
      <w:r>
        <w:t xml:space="preserve">. Turn right onto Morea Road. Turn right onto PA 54 north and follow signs to the park. </w:t>
      </w:r>
    </w:p>
    <w:p w14:paraId="2C9CD883" w14:textId="77777777" w:rsidR="00262E21" w:rsidRDefault="00262E21" w:rsidP="003278BC"/>
    <w:p w14:paraId="342618BC" w14:textId="6169DDD9" w:rsidR="003278BC" w:rsidRDefault="003278BC" w:rsidP="003278BC">
      <w:r>
        <w:t xml:space="preserve">From I-81 southbound, take </w:t>
      </w:r>
      <w:r w:rsidR="5DF5195B">
        <w:t>e</w:t>
      </w:r>
      <w:r>
        <w:t xml:space="preserve">xit </w:t>
      </w:r>
      <w:proofErr w:type="spellStart"/>
      <w:r>
        <w:t>131A</w:t>
      </w:r>
      <w:proofErr w:type="spellEnd"/>
      <w:r>
        <w:t>, turn right to PA 54 north, and then follow signs to the park.</w:t>
      </w:r>
    </w:p>
    <w:p w14:paraId="46666FF6" w14:textId="77777777" w:rsidR="003278BC" w:rsidRDefault="003278BC" w:rsidP="003278BC"/>
    <w:p w14:paraId="763EABE0" w14:textId="076A4E51" w:rsidR="003278BC" w:rsidRDefault="003278BC" w:rsidP="003278BC">
      <w:pPr>
        <w:pStyle w:val="Heading2"/>
      </w:pPr>
      <w:r>
        <w:t>Locust Lake State Park</w:t>
      </w:r>
    </w:p>
    <w:p w14:paraId="49A58C41" w14:textId="3D6CA0AC" w:rsidR="002A7CA2" w:rsidRDefault="7A0C3D39" w:rsidP="008B5DC1">
      <w:r>
        <w:t xml:space="preserve">Known </w:t>
      </w:r>
      <w:r w:rsidR="2BDE1F54">
        <w:t>as a</w:t>
      </w:r>
      <w:r w:rsidR="4B5A83E9">
        <w:t xml:space="preserve"> </w:t>
      </w:r>
      <w:r>
        <w:t xml:space="preserve">popular camping area, Locust Lake State Park </w:t>
      </w:r>
      <w:r w:rsidR="66EB68F4">
        <w:t>is nestled</w:t>
      </w:r>
      <w:r>
        <w:t xml:space="preserve"> on the side of Locust Mountain. The 52-acre Locust Lake</w:t>
      </w:r>
      <w:r w:rsidR="66EB68F4">
        <w:t>,</w:t>
      </w:r>
      <w:r w:rsidR="013CD6A3">
        <w:t xml:space="preserve"> </w:t>
      </w:r>
      <w:r w:rsidR="529EE055">
        <w:t xml:space="preserve">situated </w:t>
      </w:r>
      <w:r w:rsidR="013CD6A3">
        <w:t xml:space="preserve">between </w:t>
      </w:r>
      <w:r w:rsidR="66EB68F4">
        <w:t xml:space="preserve">the </w:t>
      </w:r>
      <w:r w:rsidR="013CD6A3">
        <w:t>two</w:t>
      </w:r>
      <w:r w:rsidR="4514B60D">
        <w:t xml:space="preserve"> sections of the</w:t>
      </w:r>
      <w:r w:rsidR="013CD6A3">
        <w:t xml:space="preserve"> campground</w:t>
      </w:r>
      <w:r w:rsidR="66EB68F4">
        <w:t xml:space="preserve">, </w:t>
      </w:r>
      <w:r w:rsidR="013CD6A3">
        <w:t>is surrounded by beautiful forests. Hiking and fishing are popular activities in the 1,772-acre park.</w:t>
      </w:r>
    </w:p>
    <w:p w14:paraId="469E8D04" w14:textId="77777777" w:rsidR="008B5DC1" w:rsidRDefault="008B5DC1" w:rsidP="008B5DC1"/>
    <w:p w14:paraId="6D4E9204" w14:textId="77777777" w:rsidR="002A7CA2" w:rsidRDefault="008B5DC1" w:rsidP="008B5DC1">
      <w:r w:rsidRPr="008B5DC1">
        <w:rPr>
          <w:rStyle w:val="Heading3Char"/>
        </w:rPr>
        <w:t>DIRECTIONS:</w:t>
      </w:r>
      <w:r>
        <w:t xml:space="preserve"> </w:t>
      </w:r>
    </w:p>
    <w:p w14:paraId="34333CFE" w14:textId="77777777" w:rsidR="00627CE1" w:rsidRDefault="002A7CA2" w:rsidP="008B5DC1">
      <w:r w:rsidRPr="002A7CA2">
        <w:t xml:space="preserve">GPS DD: Lat. </w:t>
      </w:r>
      <w:proofErr w:type="gramStart"/>
      <w:r w:rsidRPr="002A7CA2">
        <w:t>40.4705  Long</w:t>
      </w:r>
      <w:proofErr w:type="gramEnd"/>
      <w:r w:rsidRPr="002A7CA2">
        <w:t xml:space="preserve"> -76.0715</w:t>
      </w:r>
    </w:p>
    <w:p w14:paraId="1CC9FF9E" w14:textId="77777777" w:rsidR="00627CE1" w:rsidRDefault="00627CE1" w:rsidP="008B5DC1"/>
    <w:p w14:paraId="40538610" w14:textId="59E9E2C1" w:rsidR="008B5DC1" w:rsidRDefault="008B5DC1" w:rsidP="008B5DC1">
      <w:r>
        <w:t xml:space="preserve">From I-81 northbound, take </w:t>
      </w:r>
      <w:r w:rsidR="475CC8F4">
        <w:t>e</w:t>
      </w:r>
      <w:r>
        <w:t xml:space="preserve">xit </w:t>
      </w:r>
      <w:proofErr w:type="spellStart"/>
      <w:r>
        <w:t>131B</w:t>
      </w:r>
      <w:proofErr w:type="spellEnd"/>
      <w:r>
        <w:t xml:space="preserve">, cross under the I-81 overpass, and then make an immediate left turn toward New Boston. Travel 1.1 miles to a left turn, follow signs. (Left turn is also signed.) </w:t>
      </w:r>
    </w:p>
    <w:p w14:paraId="2D42B827" w14:textId="77777777" w:rsidR="008B5DC1" w:rsidRDefault="008B5DC1" w:rsidP="008B5DC1"/>
    <w:p w14:paraId="144B2796" w14:textId="3D0C9D19" w:rsidR="003278BC" w:rsidRDefault="181488A0" w:rsidP="008B5DC1">
      <w:r>
        <w:t xml:space="preserve">From I-81 southbound, take </w:t>
      </w:r>
      <w:r w:rsidR="59A8228D">
        <w:t>e</w:t>
      </w:r>
      <w:r>
        <w:t xml:space="preserve">xit </w:t>
      </w:r>
      <w:proofErr w:type="spellStart"/>
      <w:r>
        <w:t>131A</w:t>
      </w:r>
      <w:proofErr w:type="spellEnd"/>
      <w:r>
        <w:t>, turn left then travel 1 mile and then turn left, follow signs. (Left turn is also signed.)</w:t>
      </w:r>
    </w:p>
    <w:p w14:paraId="2D7A6A0A" w14:textId="3BA68F35" w:rsidR="003278BC" w:rsidRDefault="003278BC" w:rsidP="313F7D5F">
      <w:pPr>
        <w:rPr>
          <w:rFonts w:eastAsia="Yu Mincho"/>
        </w:rPr>
      </w:pPr>
    </w:p>
    <w:p w14:paraId="04FB751A" w14:textId="5544EE98" w:rsidR="003278BC" w:rsidRDefault="07AFEA27" w:rsidP="313F7D5F">
      <w:pPr>
        <w:pStyle w:val="Heading2"/>
      </w:pPr>
      <w:r>
        <w:t>Reservations</w:t>
      </w:r>
    </w:p>
    <w:p w14:paraId="0B27D9B5" w14:textId="23ED0A71" w:rsidR="003278BC" w:rsidRDefault="07AFEA27" w:rsidP="003278BC">
      <w:r>
        <w:t>Make online reservations at www.</w:t>
      </w:r>
      <w:r w:rsidR="74CE4C10">
        <w:t>dcnr.pa.gov/StateParks</w:t>
      </w:r>
      <w:r>
        <w:t xml:space="preserve"> or call toll-free 888-PA-PARKS (888-727-2757), 7:00 AM to 5:00 PM., Monday to Saturday</w:t>
      </w:r>
      <w:r w:rsidR="0CD0039C">
        <w:t>.</w:t>
      </w:r>
    </w:p>
    <w:p w14:paraId="32D2FB02" w14:textId="07B6614A" w:rsidR="003278BC" w:rsidRDefault="003278BC" w:rsidP="313F7D5F">
      <w:pPr>
        <w:rPr>
          <w:rFonts w:eastAsia="Yu Mincho"/>
        </w:rPr>
      </w:pPr>
    </w:p>
    <w:p w14:paraId="52892D17" w14:textId="3426DA44" w:rsidR="003278BC" w:rsidRDefault="003278BC" w:rsidP="6DFF25D3">
      <w:pPr>
        <w:rPr>
          <w:rFonts w:eastAsia="Yu Mincho"/>
        </w:rPr>
      </w:pPr>
    </w:p>
    <w:p w14:paraId="0E6D9F4F" w14:textId="77777777" w:rsidR="009663E2" w:rsidRDefault="0001695D" w:rsidP="00C14418">
      <w:pPr>
        <w:pStyle w:val="Heading1"/>
      </w:pPr>
      <w:r>
        <w:lastRenderedPageBreak/>
        <w:t>Learn, Experience, Connect</w:t>
      </w:r>
    </w:p>
    <w:p w14:paraId="59BB245A" w14:textId="7D0C4C3F" w:rsidR="00262E21" w:rsidRDefault="1483B17F" w:rsidP="00262E21">
      <w:r>
        <w:t>Tuscarora and Locust Lake state parks offer a wide variety of programs</w:t>
      </w:r>
      <w:r w:rsidR="43C36436">
        <w:t xml:space="preserve"> from March to November</w:t>
      </w:r>
      <w:r>
        <w:t xml:space="preserve">. </w:t>
      </w:r>
      <w:r w:rsidR="43C36436">
        <w:t>Gain a better understanding of the parks</w:t>
      </w:r>
      <w:r w:rsidR="2251FF68">
        <w:t>’</w:t>
      </w:r>
      <w:r w:rsidR="43C36436">
        <w:t xml:space="preserve"> natural, cultural, and historical resources through guided outdoor recreation, hands-on activities, walks, special events, and other programs. </w:t>
      </w:r>
    </w:p>
    <w:p w14:paraId="37220F17" w14:textId="77777777" w:rsidR="00262E21" w:rsidRDefault="00262E21" w:rsidP="00262E21"/>
    <w:p w14:paraId="7B6E6463" w14:textId="0D116D14" w:rsidR="00262E21" w:rsidRDefault="00262E21" w:rsidP="00262E21">
      <w:r>
        <w:t xml:space="preserve">Curriculum-based environmental education programs are available to schools and organized groups. Call the park office to schedule a group program. A variety of professional development workshops are offered for teachers. </w:t>
      </w:r>
    </w:p>
    <w:p w14:paraId="709261B1" w14:textId="77777777" w:rsidR="00262E21" w:rsidRDefault="00262E21" w:rsidP="00262E21"/>
    <w:p w14:paraId="7A535000" w14:textId="12E58684" w:rsidR="009663E2" w:rsidRDefault="00262E21" w:rsidP="00262E21">
      <w:r>
        <w:t>Contact the park office or explore the online calendar of events, https://events.dcnr.pa.gov, for more information on programs and other learning experiences.</w:t>
      </w:r>
    </w:p>
    <w:p w14:paraId="0A66442F" w14:textId="77777777" w:rsidR="00262E21" w:rsidRDefault="00262E21" w:rsidP="00262E21"/>
    <w:p w14:paraId="62509D55" w14:textId="59BE5564" w:rsidR="00060D9E" w:rsidRDefault="00060D9E" w:rsidP="00060D9E">
      <w:pPr>
        <w:pStyle w:val="Heading1"/>
      </w:pPr>
      <w:r>
        <w:t xml:space="preserve">History </w:t>
      </w:r>
    </w:p>
    <w:p w14:paraId="7B25607D" w14:textId="1272A935" w:rsidR="005647A9" w:rsidRDefault="009F786E" w:rsidP="6DFF25D3">
      <w:pPr>
        <w:pStyle w:val="Heading2"/>
        <w:rPr>
          <w:rFonts w:ascii="Calibri Light" w:eastAsia="Yu Gothic Light" w:hAnsi="Calibri Light"/>
          <w:szCs w:val="28"/>
        </w:rPr>
      </w:pPr>
      <w:r>
        <w:t xml:space="preserve">The </w:t>
      </w:r>
      <w:r w:rsidR="005647A9">
        <w:t xml:space="preserve">Tuscarora </w:t>
      </w:r>
    </w:p>
    <w:p w14:paraId="52390549" w14:textId="00D75832" w:rsidR="009F786E" w:rsidRDefault="009F786E" w:rsidP="78641DA4">
      <w:r>
        <w:t xml:space="preserve">Before European Settlers arrived in Pennsylvania, a deep forest of hemlocks, white pines, ash, hickories, elms, oaks, cherries, and American chestnuts covered the Locust Valley. </w:t>
      </w:r>
    </w:p>
    <w:p w14:paraId="708C97D6" w14:textId="77777777" w:rsidR="009F786E" w:rsidRDefault="009F786E" w:rsidP="009F786E"/>
    <w:p w14:paraId="1A58211C" w14:textId="3DFB5CA2" w:rsidR="00FB7F0B" w:rsidRDefault="009F786E" w:rsidP="009F786E">
      <w:r>
        <w:t xml:space="preserve">The area was first settled by the Lenape before being conquered by the </w:t>
      </w:r>
      <w:proofErr w:type="spellStart"/>
      <w:r>
        <w:t>Susquehannocks</w:t>
      </w:r>
      <w:proofErr w:type="spellEnd"/>
      <w:r>
        <w:t>, and finally controlled by the Haudenosaunee (Iroquois Confederacy).</w:t>
      </w:r>
    </w:p>
    <w:p w14:paraId="5CA9D02C" w14:textId="2F243027" w:rsidR="009F786E" w:rsidRDefault="009F786E" w:rsidP="009F786E"/>
    <w:p w14:paraId="0D23F4A6" w14:textId="1D95AC0D" w:rsidR="00334EA2" w:rsidRDefault="04D8AFC4" w:rsidP="00334EA2">
      <w:r>
        <w:t>The Tuscarora dwelled in small villages along several major rivers in the coastal plains of North Carolina. After contact with European traders, the Tuscarora became avid fur traders. Land-hungry settlers dealt unfairly with the Tuscarora. Years of unequal trade, mistrust</w:t>
      </w:r>
      <w:r w:rsidR="286F7E71">
        <w:t>,</w:t>
      </w:r>
      <w:r>
        <w:t xml:space="preserve"> and even kidnapping of Tuscarora children for slaves escalated into the Tuscarora War from 1711 to 1713.</w:t>
      </w:r>
    </w:p>
    <w:p w14:paraId="4C2694BA" w14:textId="77777777" w:rsidR="00334EA2" w:rsidRDefault="00334EA2" w:rsidP="00334EA2"/>
    <w:p w14:paraId="35E123EA" w14:textId="209BB013" w:rsidR="00D35A42" w:rsidRDefault="00334EA2" w:rsidP="00334EA2">
      <w:r>
        <w:t>The Tuscarora were defeated</w:t>
      </w:r>
      <w:r w:rsidR="383B667D">
        <w:t xml:space="preserve"> and requested</w:t>
      </w:r>
      <w:r>
        <w:t xml:space="preserve"> for help from their powerful New York relatives, the </w:t>
      </w:r>
      <w:r w:rsidR="003A0A2C">
        <w:t>Haudenosaunee</w:t>
      </w:r>
      <w:r>
        <w:t xml:space="preserve">. The </w:t>
      </w:r>
      <w:r w:rsidR="006C2C47">
        <w:t xml:space="preserve">Haudenosaunee </w:t>
      </w:r>
      <w:r>
        <w:t>sent this message to Governor Robert Hunter of New York:</w:t>
      </w:r>
    </w:p>
    <w:p w14:paraId="0C5C3787" w14:textId="55DA8D72" w:rsidR="00334EA2" w:rsidRDefault="00334EA2" w:rsidP="00F8416C">
      <w:pPr>
        <w:ind w:left="720"/>
        <w:rPr>
          <w:i/>
        </w:rPr>
      </w:pPr>
      <w:proofErr w:type="spellStart"/>
      <w:r w:rsidRPr="00D35A42">
        <w:rPr>
          <w:i/>
        </w:rPr>
        <w:t>Tuscarore</w:t>
      </w:r>
      <w:proofErr w:type="spellEnd"/>
      <w:r w:rsidRPr="00D35A42">
        <w:rPr>
          <w:i/>
        </w:rPr>
        <w:t xml:space="preserve"> Indians are come to shelter themselves among the five nations they were of us and went from us long ago and are now returned. . .we desire you to look upon the </w:t>
      </w:r>
      <w:proofErr w:type="spellStart"/>
      <w:r w:rsidRPr="00D35A42">
        <w:rPr>
          <w:i/>
        </w:rPr>
        <w:t>Tuscarores</w:t>
      </w:r>
      <w:proofErr w:type="spellEnd"/>
      <w:r w:rsidRPr="00D35A42">
        <w:rPr>
          <w:i/>
        </w:rPr>
        <w:t xml:space="preserve"> that are come to live among us as our Children who shall obey our commands &amp; live peaceably and orderly.</w:t>
      </w:r>
    </w:p>
    <w:p w14:paraId="3C71440D" w14:textId="77777777" w:rsidR="00BD65C7" w:rsidRPr="00D35A42" w:rsidRDefault="00BD65C7" w:rsidP="00F8416C">
      <w:pPr>
        <w:ind w:left="720"/>
        <w:rPr>
          <w:i/>
        </w:rPr>
      </w:pPr>
    </w:p>
    <w:p w14:paraId="368CEF93" w14:textId="48CB0072" w:rsidR="00334EA2" w:rsidRDefault="00334EA2" w:rsidP="00F8416C">
      <w:pPr>
        <w:ind w:left="720"/>
      </w:pPr>
      <w:r>
        <w:t xml:space="preserve">O’Callaghan and </w:t>
      </w:r>
      <w:proofErr w:type="spellStart"/>
      <w:r>
        <w:t>Fernow</w:t>
      </w:r>
      <w:proofErr w:type="spellEnd"/>
      <w:r>
        <w:t xml:space="preserve"> (eds.), Documents Relative to the Colonial History of the State of New York, V, 387.</w:t>
      </w:r>
    </w:p>
    <w:p w14:paraId="6A5D086B" w14:textId="0E18F0A1" w:rsidR="00334EA2" w:rsidRDefault="00334EA2" w:rsidP="00060D9E"/>
    <w:p w14:paraId="288E08EE" w14:textId="0202A5C7" w:rsidR="001771C6" w:rsidRDefault="001771C6" w:rsidP="001771C6">
      <w:r>
        <w:t xml:space="preserve">The Haudenosaunee welcomed </w:t>
      </w:r>
      <w:proofErr w:type="gramStart"/>
      <w:r>
        <w:t>the Tuscarora</w:t>
      </w:r>
      <w:proofErr w:type="gramEnd"/>
      <w:r>
        <w:t xml:space="preserve">. Although not equal with the other five tribes, the Tuscarora voiced their opinions through one of the other tribes. </w:t>
      </w:r>
    </w:p>
    <w:p w14:paraId="048CC11A" w14:textId="77777777" w:rsidR="001771C6" w:rsidRDefault="001771C6" w:rsidP="001771C6"/>
    <w:p w14:paraId="2E46417D" w14:textId="41D90F06" w:rsidR="00BD65C7" w:rsidRDefault="00BD65C7" w:rsidP="2E3372F4">
      <w:r>
        <w:t xml:space="preserve">Beginning in 1714 and continuing for 90 years, </w:t>
      </w:r>
      <w:proofErr w:type="gramStart"/>
      <w:r>
        <w:t>bands</w:t>
      </w:r>
      <w:proofErr w:type="gramEnd"/>
      <w:r>
        <w:t xml:space="preserve"> of Tuscarora migrated from North Carolina to southern New York. Most of the families followed the Tuscarora Path up the valleys of the Susquehanna River to New York, but many also made their own paths. All along the routes, mountains, streams, valleys, and towns bear the name Tuscarora, evidence of this 500-</w:t>
      </w:r>
      <w:r>
        <w:lastRenderedPageBreak/>
        <w:t>mile migration.</w:t>
      </w:r>
      <w:r w:rsidR="378D7C58">
        <w:t xml:space="preserve"> </w:t>
      </w:r>
      <w:r w:rsidR="00BD3BC1">
        <w:t xml:space="preserve">In the early </w:t>
      </w:r>
      <w:proofErr w:type="spellStart"/>
      <w:r w:rsidR="00BD3BC1">
        <w:t>1700s</w:t>
      </w:r>
      <w:proofErr w:type="spellEnd"/>
      <w:r w:rsidR="3446FF91">
        <w:t>,</w:t>
      </w:r>
      <w:r w:rsidR="00775673">
        <w:t xml:space="preserve"> some of</w:t>
      </w:r>
      <w:r>
        <w:t xml:space="preserve"> the Tuscarora briefly dwelled in the Locust Valley. </w:t>
      </w:r>
      <w:r w:rsidR="320A1041">
        <w:t>Tuscarora State Park was named to honor these transient residents of Pennsylvania.</w:t>
      </w:r>
    </w:p>
    <w:p w14:paraId="21531BDF" w14:textId="7213EDC3" w:rsidR="00BD65C7" w:rsidRDefault="00BD65C7" w:rsidP="2E3372F4">
      <w:pPr>
        <w:rPr>
          <w:rFonts w:eastAsia="Yu Mincho"/>
        </w:rPr>
      </w:pPr>
    </w:p>
    <w:p w14:paraId="04590408" w14:textId="77777777" w:rsidR="001D016F" w:rsidRDefault="001D016F" w:rsidP="001D016F">
      <w:pPr>
        <w:pStyle w:val="Heading2"/>
      </w:pPr>
      <w:r>
        <w:t>Locust Valley</w:t>
      </w:r>
    </w:p>
    <w:p w14:paraId="0BDEC942" w14:textId="230189DC" w:rsidR="001D016F" w:rsidRDefault="001D016F" w:rsidP="0CA449B4">
      <w:r>
        <w:t xml:space="preserve">In the mid-1800s, anthracite coal </w:t>
      </w:r>
      <w:r w:rsidR="1F653FDA">
        <w:t xml:space="preserve">was discovered </w:t>
      </w:r>
      <w:r>
        <w:t>in Schuylkill County. Immigrants swiftly arrived for the mining jobs. It was not economically feasible to mine the coal in the Locust Valley, but the area did not escape the American Industrial Revolution.</w:t>
      </w:r>
    </w:p>
    <w:p w14:paraId="7CDB99C0" w14:textId="77777777" w:rsidR="001D016F" w:rsidRDefault="001D016F" w:rsidP="001D016F"/>
    <w:p w14:paraId="0FA66479" w14:textId="6D55DF5A" w:rsidR="001D016F" w:rsidRDefault="001D016F" w:rsidP="001D016F">
      <w:r>
        <w:t>The forests fell to the logger’s ax as sawmills turned</w:t>
      </w:r>
      <w:r w:rsidR="64D4F02B">
        <w:t xml:space="preserve"> </w:t>
      </w:r>
      <w:r>
        <w:t>trees into lumber, shingles, tool handles, and other wood products. Tanneries crushed hemlock and white pine bark for tanning leather. Colliers burned chestnuts and oaks into charcoal. Strong timbers supported the roofs of mines. The forests were gone by the early 1900s, replaced by shrubby land prone to seasonal floods and forest fires. Some farmers tilled the cleared land.</w:t>
      </w:r>
    </w:p>
    <w:p w14:paraId="7D692409" w14:textId="260FE498" w:rsidR="001D016F" w:rsidRDefault="001D016F" w:rsidP="001D016F"/>
    <w:p w14:paraId="3E9E052D" w14:textId="16D67A28" w:rsidR="0052556E" w:rsidRDefault="0052556E" w:rsidP="0052556E">
      <w:pPr>
        <w:pStyle w:val="Heading2"/>
      </w:pPr>
      <w:r>
        <w:t>Locust Lake State Park</w:t>
      </w:r>
    </w:p>
    <w:p w14:paraId="4598624F" w14:textId="5F11CC98" w:rsidR="001D016F" w:rsidRDefault="0AB88641" w:rsidP="2E3372F4">
      <w:r>
        <w:t xml:space="preserve">Purchased by the </w:t>
      </w:r>
      <w:proofErr w:type="spellStart"/>
      <w:r>
        <w:t>Marshalonis</w:t>
      </w:r>
      <w:proofErr w:type="spellEnd"/>
      <w:r>
        <w:t xml:space="preserve"> Brothers, the Locust Lake area became a fishing spot and picnic grove. When digging a lake, the brothers found a dam</w:t>
      </w:r>
      <w:r w:rsidR="37B6E070">
        <w:t xml:space="preserve"> and the remains of an old logging mill, including</w:t>
      </w:r>
      <w:r>
        <w:t xml:space="preserve"> boards and the hub of a waterwheel</w:t>
      </w:r>
      <w:r w:rsidR="5D960818">
        <w:t>.</w:t>
      </w:r>
      <w:r w:rsidR="606EBA11">
        <w:t xml:space="preserve"> Due to </w:t>
      </w:r>
      <w:r w:rsidR="04780992">
        <w:t>deforestation during</w:t>
      </w:r>
      <w:r w:rsidR="606EBA11">
        <w:t xml:space="preserve"> the logging </w:t>
      </w:r>
      <w:r w:rsidR="35DF21C6">
        <w:t>er</w:t>
      </w:r>
      <w:r w:rsidR="606EBA11">
        <w:t>a, much fl</w:t>
      </w:r>
      <w:r w:rsidR="5D9769C5">
        <w:t xml:space="preserve">ooding and runoff </w:t>
      </w:r>
      <w:r w:rsidR="01B3A4A5">
        <w:t>buried</w:t>
      </w:r>
      <w:r w:rsidR="5D9769C5">
        <w:t xml:space="preserve"> the remains</w:t>
      </w:r>
      <w:r>
        <w:t xml:space="preserve"> under seven feet of leaves, silt, and debris. </w:t>
      </w:r>
    </w:p>
    <w:p w14:paraId="0200400D" w14:textId="77777777" w:rsidR="001D016F" w:rsidRDefault="001D016F" w:rsidP="001D016F"/>
    <w:p w14:paraId="5EA5F3E9" w14:textId="77777777" w:rsidR="001D016F" w:rsidRDefault="001D016F" w:rsidP="001D016F">
      <w:r>
        <w:t xml:space="preserve">The Commonwealth of Pennsylvania purchased the </w:t>
      </w:r>
      <w:proofErr w:type="spellStart"/>
      <w:r>
        <w:t>Marshalonis</w:t>
      </w:r>
      <w:proofErr w:type="spellEnd"/>
      <w:r>
        <w:t xml:space="preserve"> Brothers’ land in 1966. Locust Lake State Park officially opened on June 10, 1972.</w:t>
      </w:r>
    </w:p>
    <w:p w14:paraId="1F8B0C8A" w14:textId="12F6C2DB" w:rsidR="001D016F" w:rsidRDefault="001D016F" w:rsidP="001D016F"/>
    <w:p w14:paraId="08FA6FBA" w14:textId="3BD7D83C" w:rsidR="0052556E" w:rsidRDefault="0052556E" w:rsidP="0052556E">
      <w:pPr>
        <w:pStyle w:val="Heading2"/>
      </w:pPr>
      <w:r>
        <w:t>Tuscarora State Park</w:t>
      </w:r>
    </w:p>
    <w:p w14:paraId="346CBAEA" w14:textId="088E1990" w:rsidR="001D016F" w:rsidRDefault="001D016F" w:rsidP="0CA449B4">
      <w:r>
        <w:t xml:space="preserve">The land for Tuscarora State Park was purchased in the early </w:t>
      </w:r>
      <w:proofErr w:type="spellStart"/>
      <w:r>
        <w:t>1960s</w:t>
      </w:r>
      <w:proofErr w:type="spellEnd"/>
      <w:r>
        <w:t>. The U.S. Soil Conservation Service and the Commonwealth of Pennsylvania constructed the dam for flood control and recreation. Tuscarora State Park officially opened on June 26, 1971.</w:t>
      </w:r>
    </w:p>
    <w:p w14:paraId="1BDFE7D5" w14:textId="77777777" w:rsidR="00334EA2" w:rsidRDefault="00334EA2" w:rsidP="00060D9E"/>
    <w:p w14:paraId="776A55D7" w14:textId="01AEDAA6" w:rsidR="007C419E" w:rsidRDefault="007C419E" w:rsidP="007C419E">
      <w:pPr>
        <w:pStyle w:val="Heading1"/>
      </w:pPr>
      <w:r>
        <w:t>Natural Resources</w:t>
      </w:r>
    </w:p>
    <w:p w14:paraId="405A160C" w14:textId="77777777" w:rsidR="007C419E" w:rsidRDefault="007C419E" w:rsidP="007C419E">
      <w:pPr>
        <w:pStyle w:val="Heading2"/>
      </w:pPr>
      <w:r w:rsidRPr="007C419E">
        <w:t>Locust Valley</w:t>
      </w:r>
    </w:p>
    <w:p w14:paraId="0F56ED81" w14:textId="31010E57" w:rsidR="00407631" w:rsidRDefault="00407631" w:rsidP="00407631">
      <w:r>
        <w:t xml:space="preserve">Tuscarora and Locust Lake state parks are six miles from each other in </w:t>
      </w:r>
      <w:proofErr w:type="gramStart"/>
      <w:r>
        <w:t>the Locust</w:t>
      </w:r>
      <w:proofErr w:type="gramEnd"/>
      <w:r>
        <w:t xml:space="preserve"> Valley. Locust Lake is </w:t>
      </w:r>
      <w:proofErr w:type="gramStart"/>
      <w:r>
        <w:t>in</w:t>
      </w:r>
      <w:proofErr w:type="gramEnd"/>
      <w:r>
        <w:t xml:space="preserve"> the western side of the valley near the headwaters of Locust Creek. After meandering east six miles along Locust Mountain, Locust Creek flows into Tuscarora Lake and eventually to the Schuylkill River. Surrounded by lands that were strip-mined for coal, Locust Valley is a green oasis of forests and wetlands </w:t>
      </w:r>
      <w:r w:rsidR="07115993">
        <w:t>with abundant</w:t>
      </w:r>
      <w:r>
        <w:t xml:space="preserve"> wildlife.</w:t>
      </w:r>
    </w:p>
    <w:p w14:paraId="2CAAE97A" w14:textId="77777777" w:rsidR="00407631" w:rsidRDefault="00407631" w:rsidP="00407631"/>
    <w:p w14:paraId="39D293D1" w14:textId="37E8D26A" w:rsidR="00060D9E" w:rsidRDefault="00407631" w:rsidP="00407631">
      <w:pPr>
        <w:pStyle w:val="Heading2"/>
      </w:pPr>
      <w:r>
        <w:t>A Striking Difference</w:t>
      </w:r>
    </w:p>
    <w:p w14:paraId="0F2358DB" w14:textId="1B167C24" w:rsidR="00407631" w:rsidRDefault="2C08FAA7" w:rsidP="00407631">
      <w:r>
        <w:t xml:space="preserve">In contrast to the strip-mined lands surrounding the Locust Valley, Tuscarora and Locust Lake state parks </w:t>
      </w:r>
      <w:r w:rsidR="14CFD4F0">
        <w:t xml:space="preserve">contain </w:t>
      </w:r>
      <w:r>
        <w:t>lush forests, fields, and wetlands.</w:t>
      </w:r>
    </w:p>
    <w:p w14:paraId="2A4CE15C" w14:textId="34AA7A29" w:rsidR="39095053" w:rsidRDefault="39095053" w:rsidP="39095053">
      <w:pPr>
        <w:rPr>
          <w:rFonts w:eastAsia="Yu Mincho"/>
        </w:rPr>
      </w:pPr>
    </w:p>
    <w:p w14:paraId="7C31EA5B" w14:textId="10AC134D" w:rsidR="00407631" w:rsidRDefault="459DEC70" w:rsidP="39095053">
      <w:pPr>
        <w:pStyle w:val="Heading3"/>
        <w:rPr>
          <w:rFonts w:ascii="Calibri Light" w:eastAsia="Yu Gothic Light" w:hAnsi="Calibri Light"/>
          <w:bCs/>
        </w:rPr>
      </w:pPr>
      <w:r>
        <w:t>Forests</w:t>
      </w:r>
    </w:p>
    <w:p w14:paraId="610A5D0D" w14:textId="1BC7D4A5" w:rsidR="00407631" w:rsidRDefault="624EC95E" w:rsidP="00407631">
      <w:r>
        <w:t xml:space="preserve">Although extensively logged in the 1800s, the land has </w:t>
      </w:r>
      <w:proofErr w:type="gramStart"/>
      <w:r>
        <w:t>reforested</w:t>
      </w:r>
      <w:proofErr w:type="gramEnd"/>
      <w:r>
        <w:t xml:space="preserve"> with second and third growth timber. The mixed oak forest is dominated by northern red oak, chestnut oak, and white oak</w:t>
      </w:r>
      <w:r w:rsidR="1CD8D253">
        <w:t xml:space="preserve"> </w:t>
      </w:r>
      <w:r w:rsidR="1CD8D253">
        <w:lastRenderedPageBreak/>
        <w:t>trees</w:t>
      </w:r>
      <w:r>
        <w:t>. There are scattered patches of eastern hemlock</w:t>
      </w:r>
      <w:r w:rsidR="795133E4">
        <w:t>s</w:t>
      </w:r>
      <w:r>
        <w:t>, white pine</w:t>
      </w:r>
      <w:r w:rsidR="06923D5B">
        <w:t>s</w:t>
      </w:r>
      <w:r>
        <w:t>, and other trees like sycamore</w:t>
      </w:r>
      <w:r w:rsidR="783FD561">
        <w:t>s</w:t>
      </w:r>
      <w:r>
        <w:t>, yellow birch</w:t>
      </w:r>
      <w:r w:rsidR="4CEBC06F">
        <w:t>es</w:t>
      </w:r>
      <w:r>
        <w:t>, red maple</w:t>
      </w:r>
      <w:r w:rsidR="59522B2E">
        <w:t>s</w:t>
      </w:r>
      <w:r>
        <w:t>, white ash</w:t>
      </w:r>
      <w:r w:rsidR="690325A1">
        <w:t>es</w:t>
      </w:r>
      <w:r>
        <w:t>, and tulip poplar</w:t>
      </w:r>
      <w:r w:rsidR="64437703">
        <w:t>s</w:t>
      </w:r>
      <w:r>
        <w:t>. The diversity of trees supplies food</w:t>
      </w:r>
      <w:r w:rsidR="1EA19EA1">
        <w:t>, nesting sites, and cover</w:t>
      </w:r>
      <w:r>
        <w:t xml:space="preserve"> for squirrel</w:t>
      </w:r>
      <w:r w:rsidR="1CD8D253">
        <w:t>s</w:t>
      </w:r>
      <w:r>
        <w:t>, chipmunk</w:t>
      </w:r>
      <w:r w:rsidR="1CD8D253">
        <w:t>s</w:t>
      </w:r>
      <w:r>
        <w:t>, bear</w:t>
      </w:r>
      <w:r w:rsidR="1CD8D253">
        <w:t>s</w:t>
      </w:r>
      <w:r>
        <w:t xml:space="preserve">, </w:t>
      </w:r>
      <w:r w:rsidR="3CDA978E">
        <w:t xml:space="preserve">white-tailed </w:t>
      </w:r>
      <w:r>
        <w:t>deer, turkey</w:t>
      </w:r>
      <w:r w:rsidR="1CD8D253">
        <w:t>s</w:t>
      </w:r>
      <w:r>
        <w:t xml:space="preserve">, and </w:t>
      </w:r>
      <w:r w:rsidR="5EE26C87">
        <w:t xml:space="preserve">ruffed </w:t>
      </w:r>
      <w:r>
        <w:t>grouse.</w:t>
      </w:r>
    </w:p>
    <w:p w14:paraId="5870698A" w14:textId="77777777" w:rsidR="00407631" w:rsidRDefault="00407631" w:rsidP="00407631"/>
    <w:p w14:paraId="12CA7700" w14:textId="7F2A8DA6" w:rsidR="00060D9E" w:rsidRDefault="00407631" w:rsidP="00060D9E">
      <w:r>
        <w:t>To slow soil erosion, over 110 acres of fields in Tuscarora State Park were planted with Austrian, eastern white, red, and pitch pines</w:t>
      </w:r>
      <w:r w:rsidR="27C59B00">
        <w:t>;</w:t>
      </w:r>
      <w:r>
        <w:t xml:space="preserve"> Japanese and European larches</w:t>
      </w:r>
      <w:r w:rsidR="4FF0CBB3">
        <w:t>;</w:t>
      </w:r>
      <w:r>
        <w:t xml:space="preserve"> Norway and white spruces</w:t>
      </w:r>
      <w:r w:rsidR="2A6D9783">
        <w:t>;</w:t>
      </w:r>
      <w:r>
        <w:t xml:space="preserve"> and eastern hemlocks. In 1966, about 50,000 trees of each species were planted. Look for areas where the trees are all in rows and are the same species to find these tree plantations.</w:t>
      </w:r>
    </w:p>
    <w:p w14:paraId="7BB79F8F" w14:textId="4E7123BD" w:rsidR="00E04A22" w:rsidRDefault="00E04A22" w:rsidP="00060D9E"/>
    <w:p w14:paraId="6574EDFD" w14:textId="5124E178" w:rsidR="00E04A22" w:rsidRDefault="00E04A22" w:rsidP="00060D9E">
      <w:r>
        <w:t>A variety of smaller trees and shrubs grow under the large trees and provide food and shelter for wildlife. Ironwood and spicebush</w:t>
      </w:r>
      <w:r w:rsidR="00C6420C">
        <w:t>es</w:t>
      </w:r>
      <w:r>
        <w:t xml:space="preserve"> are good </w:t>
      </w:r>
      <w:proofErr w:type="gramStart"/>
      <w:r>
        <w:t>browse</w:t>
      </w:r>
      <w:proofErr w:type="gramEnd"/>
      <w:r>
        <w:t xml:space="preserve"> for deer. Black locust</w:t>
      </w:r>
      <w:r w:rsidR="00C6420C">
        <w:t>s</w:t>
      </w:r>
      <w:r>
        <w:t>, flowering and silky dogwood</w:t>
      </w:r>
      <w:r w:rsidR="00C6420C">
        <w:t>s</w:t>
      </w:r>
      <w:r>
        <w:t>, mountain laurel</w:t>
      </w:r>
      <w:r w:rsidR="00C6420C">
        <w:t>s</w:t>
      </w:r>
      <w:r>
        <w:t>, rhododendron</w:t>
      </w:r>
      <w:r w:rsidR="00C6420C">
        <w:t>s, blueberries, and serviceberries</w:t>
      </w:r>
      <w:r>
        <w:t xml:space="preserve"> have beautiful flowers and edible fruit and seeds for wildlife. Ferns, wildflowers, herbs, and grasses on the forest floor provide shelter and runways for smaller animals like mice, chipmunks, snakes, salamanders, and insects. Locust Lake State Park boasts 15 species of ferns and over 240 species of wildflowers.</w:t>
      </w:r>
    </w:p>
    <w:p w14:paraId="0EEA950F" w14:textId="58651978" w:rsidR="004632AD" w:rsidRDefault="004632AD" w:rsidP="00060D9E"/>
    <w:p w14:paraId="3C14C6DE" w14:textId="1AE9EE63" w:rsidR="004632AD" w:rsidRDefault="5F828F48" w:rsidP="004632AD">
      <w:r>
        <w:t>Over 100 species of birds have been identified at the parks. Because of its location in the Appalachian Mountain section of the Ridge and Valley Province, Locust Valley is positioned along the migration route used by many species of birds of prey, including red-shouldered hawk, red-tailed hawk, merlin, and osprey. Screech owls and great-horned owls are year-round residents.</w:t>
      </w:r>
    </w:p>
    <w:p w14:paraId="6EDBCF1B" w14:textId="1B38F195" w:rsidR="39095053" w:rsidRDefault="39095053" w:rsidP="39095053">
      <w:pPr>
        <w:rPr>
          <w:rFonts w:eastAsia="Yu Mincho"/>
        </w:rPr>
      </w:pPr>
    </w:p>
    <w:p w14:paraId="79945207" w14:textId="2DE38C79" w:rsidR="00E04A22" w:rsidRDefault="4D096239" w:rsidP="39095053">
      <w:pPr>
        <w:pStyle w:val="Heading3"/>
        <w:rPr>
          <w:rFonts w:ascii="Calibri Light" w:eastAsia="Yu Gothic Light" w:hAnsi="Calibri Light"/>
          <w:bCs/>
        </w:rPr>
      </w:pPr>
      <w:r>
        <w:t>Fields</w:t>
      </w:r>
    </w:p>
    <w:p w14:paraId="32F7752A" w14:textId="457615AD" w:rsidR="00CA5605" w:rsidRDefault="4797E31E" w:rsidP="00CA5605">
      <w:r>
        <w:t>Both state parks manage several fields for wildlife food and habitat. These meadows</w:t>
      </w:r>
      <w:r w:rsidR="2DF2518F">
        <w:t xml:space="preserve"> support a complex food</w:t>
      </w:r>
      <w:r w:rsidR="1CD8D253">
        <w:t xml:space="preserve"> web of plants</w:t>
      </w:r>
      <w:r w:rsidR="2DF2518F">
        <w:t xml:space="preserve"> and animals</w:t>
      </w:r>
      <w:r w:rsidR="1BDF4813">
        <w:t>,</w:t>
      </w:r>
      <w:r w:rsidR="1CD8D253">
        <w:t xml:space="preserve"> including insects</w:t>
      </w:r>
      <w:r w:rsidR="69772980">
        <w:t>. By the entrance of Tuscarora State Park, t</w:t>
      </w:r>
      <w:r w:rsidR="2DF2518F">
        <w:t xml:space="preserve">here are </w:t>
      </w:r>
      <w:r w:rsidR="2F788B62">
        <w:t xml:space="preserve">more than </w:t>
      </w:r>
      <w:r w:rsidR="2DF2518F">
        <w:t>1</w:t>
      </w:r>
      <w:r w:rsidR="5FEB8DEE">
        <w:t>00</w:t>
      </w:r>
      <w:r w:rsidR="2DF2518F">
        <w:t xml:space="preserve"> acres of open fields. These old fields and upland meadows contain natural herbaceous vegetation and are managed for plant diversity </w:t>
      </w:r>
      <w:r w:rsidR="608D5F0A">
        <w:t xml:space="preserve">through </w:t>
      </w:r>
      <w:r w:rsidR="2DF2518F">
        <w:t xml:space="preserve">periodic mowing. Small “islands” in each area are not mowed and allowed to grow. Also, permanent brush fields are maintained </w:t>
      </w:r>
      <w:r w:rsidR="002C153E">
        <w:t>to provide</w:t>
      </w:r>
      <w:r w:rsidR="2DF2518F">
        <w:t xml:space="preserve"> cover </w:t>
      </w:r>
      <w:r w:rsidR="002C153E">
        <w:t>and</w:t>
      </w:r>
      <w:r w:rsidR="2DF2518F">
        <w:t xml:space="preserve"> food for wildlife. Some of the shrubs are blueberry, huckleberry, and scrub oak.</w:t>
      </w:r>
    </w:p>
    <w:p w14:paraId="5317A1AA" w14:textId="77777777" w:rsidR="00CA5605" w:rsidRDefault="00CA5605" w:rsidP="00CA5605"/>
    <w:p w14:paraId="5A56A007" w14:textId="049556C7" w:rsidR="00CA5605" w:rsidRDefault="69772980" w:rsidP="00CA5605">
      <w:r>
        <w:t xml:space="preserve">At Locust Lake by the dam, </w:t>
      </w:r>
      <w:r w:rsidR="00003262">
        <w:t xml:space="preserve">approximately 40 </w:t>
      </w:r>
      <w:r w:rsidR="2DF2518F">
        <w:t>acre</w:t>
      </w:r>
      <w:r>
        <w:t>s</w:t>
      </w:r>
      <w:r w:rsidR="2DF2518F">
        <w:t xml:space="preserve"> are </w:t>
      </w:r>
      <w:r w:rsidR="00696566">
        <w:t>managed</w:t>
      </w:r>
      <w:r w:rsidR="2DF2518F">
        <w:t xml:space="preserve"> to prevent natural succession by trees. Wildflowers, tall grasses, and other herbaceous plants provide roots, leaves, nectar, and pollen for a host of meadow-dwelling creatures. Some species of wildlife inhabiting this area are shrews, moles, meadow </w:t>
      </w:r>
      <w:r>
        <w:t xml:space="preserve">voles, meadow mice, </w:t>
      </w:r>
      <w:r w:rsidR="2A7BD09D">
        <w:t>and many species of insects</w:t>
      </w:r>
      <w:r w:rsidR="7612F366">
        <w:t>,</w:t>
      </w:r>
      <w:r w:rsidR="268AB11D">
        <w:t xml:space="preserve"> </w:t>
      </w:r>
      <w:r w:rsidR="5CD3A751">
        <w:t>w</w:t>
      </w:r>
      <w:r w:rsidR="759D9608">
        <w:t xml:space="preserve">hich </w:t>
      </w:r>
      <w:r w:rsidR="6DF86AB8">
        <w:t>attra</w:t>
      </w:r>
      <w:r w:rsidR="0F7AF392">
        <w:t>ct larger carnivores</w:t>
      </w:r>
      <w:r w:rsidR="2DF2518F">
        <w:t xml:space="preserve">. </w:t>
      </w:r>
    </w:p>
    <w:p w14:paraId="7730EAB9" w14:textId="77777777" w:rsidR="00CA5605" w:rsidRDefault="00CA5605" w:rsidP="00CA5605"/>
    <w:p w14:paraId="7F657AD5" w14:textId="3ECA370C" w:rsidR="24BE5269" w:rsidRDefault="24BE5269" w:rsidP="39095053">
      <w:pPr>
        <w:pStyle w:val="Heading3"/>
        <w:rPr>
          <w:rFonts w:ascii="Calibri Light" w:eastAsia="Yu Gothic Light" w:hAnsi="Calibri Light"/>
          <w:bCs/>
        </w:rPr>
      </w:pPr>
      <w:r>
        <w:t>Lakes and Wetlands</w:t>
      </w:r>
    </w:p>
    <w:p w14:paraId="7761851B" w14:textId="1A3A5C24" w:rsidR="6DFF25D3" w:rsidRDefault="2F9234BA" w:rsidP="6DFF25D3">
      <w:r>
        <w:t>In the lake</w:t>
      </w:r>
      <w:r w:rsidR="6920B5CE">
        <w:t>s</w:t>
      </w:r>
      <w:r>
        <w:t xml:space="preserve">, </w:t>
      </w:r>
      <w:r w:rsidR="6A86B924">
        <w:t>a</w:t>
      </w:r>
      <w:r>
        <w:t>quatic</w:t>
      </w:r>
      <w:r w:rsidR="00083418">
        <w:t xml:space="preserve"> vegetation</w:t>
      </w:r>
      <w:r w:rsidR="002F5FCF">
        <w:t xml:space="preserve"> provide</w:t>
      </w:r>
      <w:r w:rsidR="754931A6">
        <w:t>s</w:t>
      </w:r>
      <w:r w:rsidR="002F5FCF">
        <w:t xml:space="preserve"> food for fish and wildlife, hiding places for smaller organisms, spawning and nursery areas for fish, dissolved oxygen</w:t>
      </w:r>
      <w:r w:rsidR="49D92BBD">
        <w:t>, and homes for insect larvae like dragonflies and mayflies.</w:t>
      </w:r>
      <w:r w:rsidR="4D13937C">
        <w:t xml:space="preserve"> M</w:t>
      </w:r>
      <w:r w:rsidR="002F5FCF">
        <w:t xml:space="preserve">ilfoil, </w:t>
      </w:r>
      <w:proofErr w:type="spellStart"/>
      <w:r w:rsidR="002F5FCF">
        <w:t>coontail</w:t>
      </w:r>
      <w:proofErr w:type="spellEnd"/>
      <w:r w:rsidR="002F5FCF">
        <w:t xml:space="preserve">, and </w:t>
      </w:r>
      <w:proofErr w:type="spellStart"/>
      <w:r w:rsidR="002F5FCF">
        <w:t>curlyleaf</w:t>
      </w:r>
      <w:proofErr w:type="spellEnd"/>
      <w:r w:rsidR="002F5FCF">
        <w:t xml:space="preserve"> pondweed</w:t>
      </w:r>
      <w:r w:rsidR="594097DE">
        <w:t xml:space="preserve"> are common.</w:t>
      </w:r>
    </w:p>
    <w:p w14:paraId="6E3DF459" w14:textId="7C90CB75" w:rsidR="6DFF25D3" w:rsidRDefault="594097DE" w:rsidP="6DFF25D3">
      <w:r>
        <w:t xml:space="preserve"> </w:t>
      </w:r>
    </w:p>
    <w:p w14:paraId="6686D7CB" w14:textId="2A7BEC19" w:rsidR="00CE3721" w:rsidRDefault="00606DBB" w:rsidP="00CA5605">
      <w:r>
        <w:t>The banks of</w:t>
      </w:r>
      <w:r w:rsidR="008D54F6">
        <w:t xml:space="preserve"> Locust Creek, </w:t>
      </w:r>
      <w:r w:rsidR="00CA5605">
        <w:t>Tuscarora</w:t>
      </w:r>
      <w:r w:rsidR="008D54F6">
        <w:t xml:space="preserve"> Lake, and Locust Lake</w:t>
      </w:r>
      <w:r w:rsidR="00CA5605">
        <w:t xml:space="preserve"> are riparian areas. The often-wet soi</w:t>
      </w:r>
      <w:r w:rsidR="008D54F6">
        <w:t>l is inhospitable to many plant</w:t>
      </w:r>
      <w:r>
        <w:t>s</w:t>
      </w:r>
      <w:r w:rsidR="00CA5605">
        <w:t>, but sphagnum moss</w:t>
      </w:r>
      <w:r w:rsidR="008D54F6">
        <w:t>es</w:t>
      </w:r>
      <w:r w:rsidR="00CA5605">
        <w:t xml:space="preserve">, rushes, </w:t>
      </w:r>
      <w:proofErr w:type="spellStart"/>
      <w:r w:rsidR="00CA5605">
        <w:t>burr</w:t>
      </w:r>
      <w:r w:rsidR="008D54F6">
        <w:t>eeds</w:t>
      </w:r>
      <w:proofErr w:type="spellEnd"/>
      <w:r w:rsidR="008D54F6">
        <w:t xml:space="preserve">, skunk cabbages, and </w:t>
      </w:r>
      <w:r w:rsidR="008D54F6">
        <w:lastRenderedPageBreak/>
        <w:t>cattails</w:t>
      </w:r>
      <w:r w:rsidR="00CA5605">
        <w:t xml:space="preserve"> can only live in wetlands. </w:t>
      </w:r>
      <w:r w:rsidR="007633E3">
        <w:t xml:space="preserve">Many </w:t>
      </w:r>
      <w:r w:rsidR="3D1A380F">
        <w:t xml:space="preserve">animals </w:t>
      </w:r>
      <w:r w:rsidR="007633E3">
        <w:t>depend on wetlands</w:t>
      </w:r>
      <w:r w:rsidR="00786DFD">
        <w:t xml:space="preserve"> for food and habitat</w:t>
      </w:r>
      <w:r w:rsidR="66BC17FB">
        <w:t xml:space="preserve"> such as </w:t>
      </w:r>
      <w:r w:rsidR="007633E3">
        <w:t>pickerel frogs, bullfrogs, red-spotted newts, great blue herons, painted turtles, crayfishes, water snakes, and waterfowl.</w:t>
      </w:r>
    </w:p>
    <w:p w14:paraId="5E598DA4" w14:textId="77777777" w:rsidR="00CE3721" w:rsidRDefault="00CE3721" w:rsidP="00CA5605"/>
    <w:p w14:paraId="109E5B65" w14:textId="107C189A" w:rsidR="00060D9E" w:rsidRDefault="00CA5605" w:rsidP="6DFF25D3">
      <w:r>
        <w:t xml:space="preserve">Wetlands are not only important to plants and </w:t>
      </w:r>
      <w:r w:rsidR="002F5FCF">
        <w:t>animals but</w:t>
      </w:r>
      <w:r>
        <w:t xml:space="preserve"> provide a great service </w:t>
      </w:r>
      <w:r w:rsidR="00606DBB">
        <w:t>to people</w:t>
      </w:r>
      <w:r w:rsidR="55FA5A18">
        <w:t xml:space="preserve"> by slowing</w:t>
      </w:r>
      <w:r w:rsidR="00606DBB">
        <w:t xml:space="preserve"> flood</w:t>
      </w:r>
      <w:r w:rsidR="1DBC0B4B">
        <w:t xml:space="preserve"> waters</w:t>
      </w:r>
      <w:r w:rsidR="00D547ED">
        <w:t xml:space="preserve"> and</w:t>
      </w:r>
      <w:r w:rsidR="00606DBB">
        <w:t xml:space="preserve"> </w:t>
      </w:r>
      <w:r w:rsidR="4A1DCFC5">
        <w:t>improving the water quality in the Locust Valley</w:t>
      </w:r>
      <w:r w:rsidR="00D547ED">
        <w:t>.</w:t>
      </w:r>
    </w:p>
    <w:p w14:paraId="1348555E" w14:textId="28DED37E" w:rsidR="2CBFCB91" w:rsidRDefault="2CBFCB91" w:rsidP="2CBFCB91">
      <w:pPr>
        <w:rPr>
          <w:rFonts w:eastAsia="Yu Mincho"/>
        </w:rPr>
      </w:pPr>
    </w:p>
    <w:p w14:paraId="61826F56" w14:textId="77777777" w:rsidR="0067145B" w:rsidRDefault="0067145B" w:rsidP="00C14418">
      <w:pPr>
        <w:pStyle w:val="Heading1"/>
      </w:pPr>
      <w:r>
        <w:t>Tuscarora State Park</w:t>
      </w:r>
    </w:p>
    <w:p w14:paraId="6931081C" w14:textId="0A86694D" w:rsidR="009663E2" w:rsidRDefault="009663E2" w:rsidP="0067145B">
      <w:pPr>
        <w:pStyle w:val="Heading2"/>
      </w:pPr>
      <w:r>
        <w:t>Recreational Opportunities</w:t>
      </w:r>
    </w:p>
    <w:p w14:paraId="5EB31B7A" w14:textId="59D4C88F" w:rsidR="00C7341B" w:rsidRDefault="3DE87D05" w:rsidP="00C7341B">
      <w:r w:rsidRPr="2DD2B6E6">
        <w:rPr>
          <w:rStyle w:val="Heading3Char"/>
          <w:rFonts w:ascii="Segoe UI Emoji" w:hAnsi="Segoe UI Emoji" w:cs="Segoe UI Emoji"/>
        </w:rPr>
        <w:t xml:space="preserve">♿ </w:t>
      </w:r>
      <w:r w:rsidR="1C85C4A5" w:rsidRPr="2DD2B6E6">
        <w:rPr>
          <w:rStyle w:val="Heading3Char"/>
        </w:rPr>
        <w:t>CAMPING COTTAGES:</w:t>
      </w:r>
      <w:r w:rsidR="1C85C4A5">
        <w:t xml:space="preserve"> Six cottages sleep five people in bunk beds and have windows, </w:t>
      </w:r>
      <w:proofErr w:type="spellStart"/>
      <w:r w:rsidR="25CBD63E">
        <w:t>a</w:t>
      </w:r>
      <w:r w:rsidR="1C85C4A5">
        <w:t>porch</w:t>
      </w:r>
      <w:proofErr w:type="spellEnd"/>
      <w:r w:rsidR="1C85C4A5">
        <w:t>, picnic table, fire ring, electric lights</w:t>
      </w:r>
      <w:r w:rsidR="572EB309">
        <w:t>,</w:t>
      </w:r>
      <w:r w:rsidR="1C85C4A5">
        <w:t xml:space="preserve"> and outlets.</w:t>
      </w:r>
      <w:r>
        <w:t xml:space="preserve"> </w:t>
      </w:r>
      <w:r w:rsidR="03C810BB">
        <w:t>Camping cottages do not have running water, but restroom and shower facilities are nearby.</w:t>
      </w:r>
    </w:p>
    <w:p w14:paraId="2C8DF3BE" w14:textId="77777777" w:rsidR="00C7341B" w:rsidRDefault="00C7341B" w:rsidP="00C7341B"/>
    <w:p w14:paraId="1831F4FC" w14:textId="00215961" w:rsidR="00C7341B" w:rsidRDefault="3DE87D05" w:rsidP="313F7D5F">
      <w:pPr>
        <w:rPr>
          <w:rFonts w:eastAsia="Yu Mincho"/>
        </w:rPr>
      </w:pPr>
      <w:r w:rsidRPr="313F7D5F">
        <w:rPr>
          <w:rStyle w:val="Heading3Char"/>
          <w:rFonts w:ascii="Segoe UI Emoji" w:hAnsi="Segoe UI Emoji" w:cs="Segoe UI Emoji"/>
        </w:rPr>
        <w:t xml:space="preserve">♿ </w:t>
      </w:r>
      <w:r w:rsidR="1C85C4A5" w:rsidRPr="313F7D5F">
        <w:rPr>
          <w:rStyle w:val="Heading3Char"/>
        </w:rPr>
        <w:t>YURTS:</w:t>
      </w:r>
      <w:r w:rsidR="1C85C4A5">
        <w:t xml:space="preserve"> </w:t>
      </w:r>
      <w:r w:rsidR="0FF609F0">
        <w:t xml:space="preserve">Four </w:t>
      </w:r>
      <w:r w:rsidR="1C85C4A5">
        <w:t xml:space="preserve">round, canvas and wood walled tents </w:t>
      </w:r>
      <w:r w:rsidR="60F2EAE9">
        <w:t xml:space="preserve">each </w:t>
      </w:r>
      <w:r w:rsidR="1C85C4A5">
        <w:t>have a wooden deck and sleep four or five people in bunk beds. Yurts have a stove, microwave, refrigerator, counterto</w:t>
      </w:r>
      <w:r w:rsidR="572EB309">
        <w:t xml:space="preserve">p, table, chairs, electric heat, </w:t>
      </w:r>
      <w:r w:rsidR="1C85C4A5">
        <w:t>outlets, fire ring, and two picnic tables.</w:t>
      </w:r>
      <w:r w:rsidR="70C4FC88">
        <w:t xml:space="preserve"> Yurts do not have running water, but restroom and shower facilities are nearby.</w:t>
      </w:r>
    </w:p>
    <w:p w14:paraId="2FEFA831" w14:textId="77777777" w:rsidR="00C7341B" w:rsidRDefault="00C7341B" w:rsidP="00C7341B"/>
    <w:p w14:paraId="3B6ADD62" w14:textId="61936774" w:rsidR="009663E2" w:rsidRPr="00FA3CB0" w:rsidRDefault="00FE1B5A" w:rsidP="00C7341B">
      <w:r w:rsidRPr="2DD2B6E6">
        <w:rPr>
          <w:rStyle w:val="Heading3Char"/>
          <w:rFonts w:ascii="Segoe UI Emoji" w:hAnsi="Segoe UI Emoji" w:cs="Segoe UI Emoji"/>
        </w:rPr>
        <w:t xml:space="preserve">♿ </w:t>
      </w:r>
      <w:r w:rsidR="00C7341B" w:rsidRPr="2DD2B6E6">
        <w:rPr>
          <w:rStyle w:val="Heading3Char"/>
        </w:rPr>
        <w:t>PICNICKING:</w:t>
      </w:r>
      <w:r w:rsidR="00C7341B">
        <w:t xml:space="preserve"> Over 250 picnic tables are available </w:t>
      </w:r>
      <w:proofErr w:type="gramStart"/>
      <w:r>
        <w:t>year round</w:t>
      </w:r>
      <w:proofErr w:type="gramEnd"/>
      <w:r w:rsidR="00C7341B">
        <w:t>. Two picnic pavilions may be reserved up to 11 months in advance for a fee. Unreserved picnic pavilions are free on a first-come, first-served basis. Modern restrooms are available April through October.</w:t>
      </w:r>
    </w:p>
    <w:p w14:paraId="4919FAA5" w14:textId="1ADB8711" w:rsidR="4A525EBF" w:rsidRDefault="4A525EBF" w:rsidP="4A525EBF">
      <w:pPr>
        <w:rPr>
          <w:rFonts w:eastAsia="Yu Mincho"/>
        </w:rPr>
      </w:pPr>
    </w:p>
    <w:p w14:paraId="59EECE6F" w14:textId="02645CE1" w:rsidR="2EA2F6EB" w:rsidRDefault="2EA2F6EB" w:rsidP="4A525EBF">
      <w:pPr>
        <w:rPr>
          <w:rStyle w:val="Heading3Char"/>
        </w:rPr>
      </w:pPr>
      <w:r w:rsidRPr="413AB50A">
        <w:rPr>
          <w:rStyle w:val="Heading3Char"/>
          <w:rFonts w:ascii="Segoe UI Emoji" w:hAnsi="Segoe UI Emoji" w:cs="Segoe UI Emoji"/>
        </w:rPr>
        <w:t>♿ MODEL AIRCRAFT FLYING FIELD</w:t>
      </w:r>
      <w:r w:rsidRPr="413AB50A">
        <w:rPr>
          <w:rStyle w:val="Heading3Char"/>
        </w:rPr>
        <w:t xml:space="preserve">: </w:t>
      </w:r>
      <w:r>
        <w:t xml:space="preserve">A </w:t>
      </w:r>
      <w:r w:rsidR="08109051">
        <w:t xml:space="preserve">5-acre </w:t>
      </w:r>
      <w:r>
        <w:t>model aircraft flying field</w:t>
      </w:r>
      <w:r w:rsidR="7E17987F">
        <w:t xml:space="preserve"> is maintained by the Tuscarora R.C. Club and open to public use. An AMA</w:t>
      </w:r>
      <w:r w:rsidR="11219829">
        <w:t xml:space="preserve"> license is </w:t>
      </w:r>
      <w:r w:rsidR="00EE3793">
        <w:t>required,</w:t>
      </w:r>
      <w:r w:rsidR="11219829">
        <w:t xml:space="preserve"> and all field rules must be followed.</w:t>
      </w:r>
      <w:r w:rsidR="23467DE7">
        <w:t xml:space="preserve"> For more information, visit</w:t>
      </w:r>
      <w:r w:rsidR="23B94ACA">
        <w:t xml:space="preserve"> the Tuscarora R.C. Club</w:t>
      </w:r>
      <w:r w:rsidR="1D37D929">
        <w:t xml:space="preserve">. </w:t>
      </w:r>
      <w:r w:rsidR="23B94ACA">
        <w:t>https://tuscarorarcflyingclub.com</w:t>
      </w:r>
    </w:p>
    <w:p w14:paraId="0575D61D" w14:textId="3707157E" w:rsidR="00C7341B" w:rsidRDefault="00C7341B" w:rsidP="5B1F4F84">
      <w:pPr>
        <w:rPr>
          <w:rFonts w:eastAsia="Yu Mincho"/>
        </w:rPr>
      </w:pPr>
    </w:p>
    <w:p w14:paraId="337505E8" w14:textId="6867BF42" w:rsidR="00C7341B" w:rsidRDefault="7B26AC82" w:rsidP="00C7341B">
      <w:pPr>
        <w:pStyle w:val="Heading2"/>
      </w:pPr>
      <w:r>
        <w:t>Hiking</w:t>
      </w:r>
      <w:r w:rsidR="44C1E448">
        <w:t xml:space="preserve">: </w:t>
      </w:r>
      <w:r w:rsidR="343CA217">
        <w:t>9.1 miles</w:t>
      </w:r>
    </w:p>
    <w:p w14:paraId="112347D8" w14:textId="7B2F9A66" w:rsidR="00C43B77" w:rsidRDefault="00C43B77" w:rsidP="00C43B77">
      <w:r>
        <w:t xml:space="preserve">Trails wander through several habitats like mature deciduous </w:t>
      </w:r>
      <w:proofErr w:type="gramStart"/>
      <w:r>
        <w:t>forest</w:t>
      </w:r>
      <w:proofErr w:type="gramEnd"/>
      <w:r>
        <w:t>, meadow, and agricultural fields.</w:t>
      </w:r>
    </w:p>
    <w:p w14:paraId="26829649" w14:textId="77777777" w:rsidR="00C43B77" w:rsidRDefault="00C43B77" w:rsidP="00C43B77"/>
    <w:p w14:paraId="1187D8C0" w14:textId="5A5D9899" w:rsidR="00C43B77" w:rsidRDefault="00C43B77" w:rsidP="00C43B77">
      <w:r w:rsidRPr="001B5BF1">
        <w:rPr>
          <w:rStyle w:val="Heading3Char"/>
        </w:rPr>
        <w:t>CROW TRAIL:</w:t>
      </w:r>
      <w:r>
        <w:t xml:space="preserve"> </w:t>
      </w:r>
      <w:r w:rsidRPr="001B5BF1">
        <w:rPr>
          <w:b/>
        </w:rPr>
        <w:t xml:space="preserve">1.4 miles, </w:t>
      </w:r>
      <w:r w:rsidR="00FE1B5A" w:rsidRPr="001B5BF1">
        <w:rPr>
          <w:b/>
        </w:rPr>
        <w:t>yellow blazes</w:t>
      </w:r>
      <w:r w:rsidR="00FE1B5A">
        <w:rPr>
          <w:b/>
        </w:rPr>
        <w:t>,</w:t>
      </w:r>
      <w:r w:rsidR="00FE1B5A" w:rsidRPr="001B5BF1">
        <w:rPr>
          <w:b/>
        </w:rPr>
        <w:t xml:space="preserve"> </w:t>
      </w:r>
      <w:r w:rsidR="00FE1B5A">
        <w:rPr>
          <w:b/>
        </w:rPr>
        <w:t>easiest hiking</w:t>
      </w:r>
    </w:p>
    <w:p w14:paraId="239308D5" w14:textId="77777777" w:rsidR="00C43B77" w:rsidRDefault="00C43B77" w:rsidP="00C43B77">
      <w:r>
        <w:t>This old dirt road passes through many habitats, including mature deciduous forest, pine and larch plantation, grass fields, and overgrown meadow. This trail ends at the southern shore of Tuscarora Lake.</w:t>
      </w:r>
    </w:p>
    <w:p w14:paraId="06DBE74F" w14:textId="77777777" w:rsidR="00C43B77" w:rsidRDefault="00C43B77" w:rsidP="00C43B77"/>
    <w:p w14:paraId="5AC68701" w14:textId="71BB1FF7" w:rsidR="00C43B77" w:rsidRDefault="37B4AA5B" w:rsidP="00C43B77">
      <w:r w:rsidRPr="2DD2B6E6">
        <w:rPr>
          <w:rStyle w:val="Heading3Char"/>
        </w:rPr>
        <w:t>FOREST EDGE TRAIL:</w:t>
      </w:r>
      <w:r>
        <w:t xml:space="preserve"> </w:t>
      </w:r>
      <w:r w:rsidRPr="2DD2B6E6">
        <w:rPr>
          <w:b/>
          <w:bCs/>
        </w:rPr>
        <w:t>0.4 mile,</w:t>
      </w:r>
      <w:r w:rsidR="691C9368" w:rsidRPr="2DD2B6E6">
        <w:rPr>
          <w:b/>
          <w:bCs/>
        </w:rPr>
        <w:t xml:space="preserve"> no</w:t>
      </w:r>
      <w:r w:rsidR="57E4F4F6" w:rsidRPr="2DD2B6E6">
        <w:rPr>
          <w:b/>
          <w:bCs/>
        </w:rPr>
        <w:t xml:space="preserve"> blazes</w:t>
      </w:r>
      <w:r w:rsidR="691C9368" w:rsidRPr="2DD2B6E6">
        <w:rPr>
          <w:b/>
          <w:bCs/>
        </w:rPr>
        <w:t>,</w:t>
      </w:r>
      <w:r w:rsidRPr="2DD2B6E6">
        <w:rPr>
          <w:b/>
          <w:bCs/>
        </w:rPr>
        <w:t xml:space="preserve"> easiest hiking</w:t>
      </w:r>
    </w:p>
    <w:p w14:paraId="424C19F2" w14:textId="4F1F5DCF" w:rsidR="00C43B77" w:rsidRDefault="00C43B77" w:rsidP="00C43B77">
      <w:r>
        <w:t xml:space="preserve">This </w:t>
      </w:r>
      <w:r w:rsidR="22D2D4CE">
        <w:t>mowed</w:t>
      </w:r>
      <w:r>
        <w:t xml:space="preserve"> trail winds along the edge of a mature forest and agricultural fields. The trail provides access to Old Log Trail and the park office and visitor center.</w:t>
      </w:r>
    </w:p>
    <w:p w14:paraId="60B8C8A4" w14:textId="77777777" w:rsidR="000A2B02" w:rsidRDefault="000A2B02" w:rsidP="00C43B77"/>
    <w:p w14:paraId="17C94818" w14:textId="2C370741" w:rsidR="00C43B77" w:rsidRDefault="238AD361" w:rsidP="00C43B77">
      <w:r w:rsidRPr="2DD2B6E6">
        <w:rPr>
          <w:rStyle w:val="Heading3Char"/>
        </w:rPr>
        <w:t>LAKE VIEW TRAIL:</w:t>
      </w:r>
      <w:r>
        <w:t xml:space="preserve"> </w:t>
      </w:r>
      <w:r w:rsidR="02D7ABDD" w:rsidRPr="2DD2B6E6">
        <w:rPr>
          <w:b/>
          <w:bCs/>
        </w:rPr>
        <w:t>2.3</w:t>
      </w:r>
      <w:r w:rsidRPr="2DD2B6E6">
        <w:rPr>
          <w:b/>
          <w:bCs/>
        </w:rPr>
        <w:t xml:space="preserve"> mile</w:t>
      </w:r>
      <w:r w:rsidR="0710D668" w:rsidRPr="2DD2B6E6">
        <w:rPr>
          <w:b/>
          <w:bCs/>
        </w:rPr>
        <w:t>s</w:t>
      </w:r>
      <w:r w:rsidRPr="2DD2B6E6">
        <w:rPr>
          <w:b/>
          <w:bCs/>
        </w:rPr>
        <w:t xml:space="preserve">, </w:t>
      </w:r>
      <w:r w:rsidR="50A1B476" w:rsidRPr="2DD2B6E6">
        <w:rPr>
          <w:b/>
          <w:bCs/>
        </w:rPr>
        <w:t xml:space="preserve">yellow blazes, </w:t>
      </w:r>
      <w:r w:rsidRPr="2DD2B6E6">
        <w:rPr>
          <w:b/>
          <w:bCs/>
        </w:rPr>
        <w:t>easiest hiking</w:t>
      </w:r>
    </w:p>
    <w:p w14:paraId="1FDF788B" w14:textId="77777777" w:rsidR="00C43B77" w:rsidRDefault="00C43B77" w:rsidP="00C43B77">
      <w:r>
        <w:t xml:space="preserve">One end of Lake View Trail is in the day use area. The other end meets Crow Trail. Lake View Trail runs parallel to Tuscarora Lake, crosses two creeks, and passes through a large </w:t>
      </w:r>
      <w:r>
        <w:lastRenderedPageBreak/>
        <w:t xml:space="preserve">rhododendron stand and a hemlock forest. The trail crosses the dam, allowing for spectacular views of the lake. </w:t>
      </w:r>
    </w:p>
    <w:p w14:paraId="08523E9E" w14:textId="77777777" w:rsidR="000A2B02" w:rsidRDefault="000A2B02" w:rsidP="00C43B77"/>
    <w:p w14:paraId="2D148C5E" w14:textId="51162A83" w:rsidR="00C43B77" w:rsidRDefault="37B4AA5B" w:rsidP="00C43B77">
      <w:r>
        <w:t xml:space="preserve">A </w:t>
      </w:r>
      <w:r w:rsidR="3DF909B3">
        <w:t>7</w:t>
      </w:r>
      <w:r>
        <w:t>.5-mile loop around Tuscarora Lake can be made by hiking Lake View, Spirit of Tuscarora, and Crow trails.</w:t>
      </w:r>
    </w:p>
    <w:p w14:paraId="1AA91B28" w14:textId="64839A8E" w:rsidR="000A2B02" w:rsidRDefault="000A2B02" w:rsidP="00C43B77"/>
    <w:p w14:paraId="564F83B0" w14:textId="53D0F1E4" w:rsidR="001B5BF1" w:rsidRDefault="6D046CBF" w:rsidP="000A2B02">
      <w:r w:rsidRPr="2DD2B6E6">
        <w:rPr>
          <w:rStyle w:val="Heading3Char"/>
        </w:rPr>
        <w:t>LAUREL TRAIL:</w:t>
      </w:r>
      <w:r>
        <w:t xml:space="preserve"> </w:t>
      </w:r>
      <w:r w:rsidRPr="2DD2B6E6">
        <w:rPr>
          <w:b/>
          <w:bCs/>
        </w:rPr>
        <w:t xml:space="preserve">0.4 mile, </w:t>
      </w:r>
      <w:r w:rsidR="427FECAA" w:rsidRPr="2DD2B6E6">
        <w:rPr>
          <w:b/>
          <w:bCs/>
        </w:rPr>
        <w:t>no blaze</w:t>
      </w:r>
      <w:r w:rsidR="127D54D6" w:rsidRPr="2DD2B6E6">
        <w:rPr>
          <w:b/>
          <w:bCs/>
        </w:rPr>
        <w:t>s</w:t>
      </w:r>
      <w:r w:rsidR="427FECAA" w:rsidRPr="2DD2B6E6">
        <w:rPr>
          <w:b/>
          <w:bCs/>
        </w:rPr>
        <w:t xml:space="preserve">, </w:t>
      </w:r>
      <w:r w:rsidRPr="2DD2B6E6">
        <w:rPr>
          <w:b/>
          <w:bCs/>
        </w:rPr>
        <w:t>easiest hiking</w:t>
      </w:r>
      <w:r>
        <w:t xml:space="preserve"> </w:t>
      </w:r>
    </w:p>
    <w:p w14:paraId="662A361C" w14:textId="20B10A70" w:rsidR="000A2B02" w:rsidRDefault="6D046CBF" w:rsidP="000A2B02">
      <w:r>
        <w:t xml:space="preserve">Accessed from Old Log or Forest Edge trails, this grassy road was used to cut trees that died from severe </w:t>
      </w:r>
      <w:r w:rsidR="1F3414A7">
        <w:t>insect</w:t>
      </w:r>
      <w:r>
        <w:t xml:space="preserve"> damage. This short loop provides views of mountain laurel and a mature forest.</w:t>
      </w:r>
    </w:p>
    <w:p w14:paraId="289DA9C1" w14:textId="77777777" w:rsidR="000A2B02" w:rsidRDefault="000A2B02" w:rsidP="000A2B02"/>
    <w:p w14:paraId="7C6AB758" w14:textId="5AFCBDC1" w:rsidR="000A2B02" w:rsidRDefault="6D046CBF" w:rsidP="000A2B02">
      <w:r w:rsidRPr="2DD2B6E6">
        <w:rPr>
          <w:rStyle w:val="Heading3Char"/>
        </w:rPr>
        <w:t>LOCUST MOUNTAIN TRAIL:</w:t>
      </w:r>
      <w:r>
        <w:t xml:space="preserve"> </w:t>
      </w:r>
      <w:r w:rsidRPr="2DD2B6E6">
        <w:rPr>
          <w:b/>
          <w:bCs/>
        </w:rPr>
        <w:t xml:space="preserve">0.4 mile, </w:t>
      </w:r>
      <w:r w:rsidR="53B4CB06" w:rsidRPr="2DD2B6E6">
        <w:rPr>
          <w:b/>
          <w:bCs/>
        </w:rPr>
        <w:t>no blaze</w:t>
      </w:r>
      <w:r w:rsidR="3789EBA7" w:rsidRPr="2DD2B6E6">
        <w:rPr>
          <w:b/>
          <w:bCs/>
        </w:rPr>
        <w:t>s</w:t>
      </w:r>
      <w:r w:rsidR="53B4CB06" w:rsidRPr="2DD2B6E6">
        <w:rPr>
          <w:b/>
          <w:bCs/>
        </w:rPr>
        <w:t xml:space="preserve">, </w:t>
      </w:r>
      <w:r w:rsidRPr="2DD2B6E6">
        <w:rPr>
          <w:b/>
          <w:bCs/>
        </w:rPr>
        <w:t>more difficult hiking</w:t>
      </w:r>
    </w:p>
    <w:p w14:paraId="1E8D07E6" w14:textId="4D7C7DBF" w:rsidR="33ADAB07" w:rsidRDefault="33ADAB07" w:rsidP="2DD2B6E6">
      <w:r w:rsidRPr="2DD2B6E6">
        <w:rPr>
          <w:rFonts w:eastAsia="Yu Mincho"/>
        </w:rPr>
        <w:t xml:space="preserve">This old fire access road winds through a mature deciduous forest on a </w:t>
      </w:r>
      <w:proofErr w:type="gramStart"/>
      <w:r w:rsidRPr="2DD2B6E6">
        <w:rPr>
          <w:rFonts w:eastAsia="Yu Mincho"/>
        </w:rPr>
        <w:t>fairly steep</w:t>
      </w:r>
      <w:proofErr w:type="gramEnd"/>
      <w:r w:rsidRPr="2DD2B6E6">
        <w:rPr>
          <w:rFonts w:eastAsia="Yu Mincho"/>
        </w:rPr>
        <w:t xml:space="preserve"> slope as it travels from Crow Trail to the top of Locust Mountain.</w:t>
      </w:r>
    </w:p>
    <w:p w14:paraId="2B9A069A" w14:textId="4EFC089A" w:rsidR="000F51C7" w:rsidRDefault="000F51C7" w:rsidP="000A2B02"/>
    <w:p w14:paraId="798BE8A3" w14:textId="0FA78DF6" w:rsidR="001B5BF1" w:rsidRDefault="045EC6C2" w:rsidP="000F51C7">
      <w:r w:rsidRPr="2DD2B6E6">
        <w:rPr>
          <w:rStyle w:val="Heading3Char"/>
        </w:rPr>
        <w:t>OLD LOG TRAIL:</w:t>
      </w:r>
      <w:r w:rsidRPr="2DD2B6E6">
        <w:rPr>
          <w:b/>
          <w:bCs/>
        </w:rPr>
        <w:t xml:space="preserve"> 0.3 mile, </w:t>
      </w:r>
      <w:r w:rsidR="49FD035B" w:rsidRPr="2DD2B6E6">
        <w:rPr>
          <w:b/>
          <w:bCs/>
        </w:rPr>
        <w:t>no blaze</w:t>
      </w:r>
      <w:r w:rsidR="331C74EC" w:rsidRPr="2DD2B6E6">
        <w:rPr>
          <w:b/>
          <w:bCs/>
        </w:rPr>
        <w:t>s</w:t>
      </w:r>
      <w:r w:rsidR="49FD035B" w:rsidRPr="2DD2B6E6">
        <w:rPr>
          <w:b/>
          <w:bCs/>
        </w:rPr>
        <w:t xml:space="preserve">, </w:t>
      </w:r>
      <w:r w:rsidRPr="2DD2B6E6">
        <w:rPr>
          <w:b/>
          <w:bCs/>
        </w:rPr>
        <w:t>easiest hiking</w:t>
      </w:r>
      <w:r>
        <w:t xml:space="preserve"> </w:t>
      </w:r>
    </w:p>
    <w:p w14:paraId="27048F95" w14:textId="351D69EC" w:rsidR="000F51C7" w:rsidRDefault="045EC6C2" w:rsidP="000F51C7">
      <w:r>
        <w:t>This old logging road winds through a mature deciduous forest. It has a slight grade and connects to Laurel and Forest Edge trails and the west end</w:t>
      </w:r>
      <w:r w:rsidR="07FE3095">
        <w:t xml:space="preserve"> of the main</w:t>
      </w:r>
      <w:r>
        <w:t xml:space="preserve"> parking area.</w:t>
      </w:r>
    </w:p>
    <w:p w14:paraId="2AC4F18A" w14:textId="39F92FC8" w:rsidR="313F7D5F" w:rsidRDefault="313F7D5F" w:rsidP="313F7D5F">
      <w:pPr>
        <w:rPr>
          <w:rFonts w:eastAsia="Yu Mincho"/>
        </w:rPr>
      </w:pPr>
    </w:p>
    <w:p w14:paraId="33625E1E" w14:textId="6284CA22" w:rsidR="4FC3F0AE" w:rsidRDefault="4FC3F0AE" w:rsidP="313F7D5F">
      <w:pPr>
        <w:rPr>
          <w:rFonts w:eastAsia="Yu Mincho"/>
          <w:b/>
          <w:bCs/>
        </w:rPr>
      </w:pPr>
      <w:r w:rsidRPr="2DD2B6E6">
        <w:rPr>
          <w:rStyle w:val="Heading3Char"/>
        </w:rPr>
        <w:t>R</w:t>
      </w:r>
      <w:r w:rsidR="6F47F2FD" w:rsidRPr="2DD2B6E6">
        <w:rPr>
          <w:rStyle w:val="Heading3Char"/>
        </w:rPr>
        <w:t>AVINE TRAIL:</w:t>
      </w:r>
      <w:r w:rsidR="6F47F2FD" w:rsidRPr="2DD2B6E6">
        <w:rPr>
          <w:rFonts w:eastAsia="Yu Mincho"/>
        </w:rPr>
        <w:t xml:space="preserve"> </w:t>
      </w:r>
      <w:r w:rsidRPr="2DD2B6E6">
        <w:rPr>
          <w:rFonts w:eastAsia="Yu Mincho"/>
          <w:b/>
          <w:bCs/>
        </w:rPr>
        <w:t>0.4 mi</w:t>
      </w:r>
      <w:r w:rsidR="79387C8E" w:rsidRPr="2DD2B6E6">
        <w:rPr>
          <w:rFonts w:eastAsia="Yu Mincho"/>
          <w:b/>
          <w:bCs/>
        </w:rPr>
        <w:t>le</w:t>
      </w:r>
      <w:r w:rsidR="219928CD" w:rsidRPr="2DD2B6E6">
        <w:rPr>
          <w:rFonts w:eastAsia="Yu Mincho"/>
          <w:b/>
          <w:bCs/>
        </w:rPr>
        <w:t xml:space="preserve">, </w:t>
      </w:r>
      <w:r w:rsidR="002B3F24" w:rsidRPr="2DD2B6E6">
        <w:rPr>
          <w:rFonts w:eastAsia="Yu Mincho"/>
          <w:b/>
          <w:bCs/>
        </w:rPr>
        <w:t>no blaze</w:t>
      </w:r>
      <w:r w:rsidR="36422F60" w:rsidRPr="2DD2B6E6">
        <w:rPr>
          <w:rFonts w:eastAsia="Yu Mincho"/>
          <w:b/>
          <w:bCs/>
        </w:rPr>
        <w:t>s</w:t>
      </w:r>
      <w:r w:rsidR="219928CD" w:rsidRPr="2DD2B6E6">
        <w:rPr>
          <w:rFonts w:eastAsia="Yu Mincho"/>
          <w:b/>
          <w:bCs/>
        </w:rPr>
        <w:t>, easiest hiking</w:t>
      </w:r>
    </w:p>
    <w:p w14:paraId="67893458" w14:textId="2504E08F" w:rsidR="4FC3F0AE" w:rsidRDefault="4FC3F0AE" w:rsidP="313F7D5F">
      <w:pPr>
        <w:rPr>
          <w:rFonts w:eastAsia="Yu Mincho"/>
        </w:rPr>
      </w:pPr>
      <w:r w:rsidRPr="313F7D5F">
        <w:rPr>
          <w:rFonts w:eastAsia="Yu Mincho"/>
        </w:rPr>
        <w:t>The trail is bordered by low shrubs, pines</w:t>
      </w:r>
      <w:r w:rsidR="397EF137" w:rsidRPr="313F7D5F">
        <w:rPr>
          <w:rFonts w:eastAsia="Yu Mincho"/>
        </w:rPr>
        <w:t>,</w:t>
      </w:r>
      <w:r w:rsidRPr="313F7D5F">
        <w:rPr>
          <w:rFonts w:eastAsia="Yu Mincho"/>
        </w:rPr>
        <w:t xml:space="preserve"> and sassafras trees. It connects to Laurel Loop and leads back to the park office parking lot</w:t>
      </w:r>
      <w:r w:rsidR="3DA3BDE0" w:rsidRPr="313F7D5F">
        <w:rPr>
          <w:rFonts w:eastAsia="Yu Mincho"/>
        </w:rPr>
        <w:t>.</w:t>
      </w:r>
    </w:p>
    <w:p w14:paraId="5D4E59D2" w14:textId="77777777" w:rsidR="000F51C7" w:rsidRDefault="000F51C7" w:rsidP="000F51C7"/>
    <w:p w14:paraId="75050996" w14:textId="10160B61" w:rsidR="000F51C7" w:rsidRPr="001B5BF1" w:rsidRDefault="000F51C7" w:rsidP="000F51C7">
      <w:pPr>
        <w:rPr>
          <w:b/>
        </w:rPr>
      </w:pPr>
      <w:r w:rsidRPr="001B5BF1">
        <w:rPr>
          <w:rStyle w:val="Heading3Char"/>
        </w:rPr>
        <w:t>SPIRIT OF TUSCARORA TRAIL:</w:t>
      </w:r>
      <w:r>
        <w:t xml:space="preserve"> </w:t>
      </w:r>
      <w:r w:rsidRPr="001B5BF1">
        <w:rPr>
          <w:b/>
        </w:rPr>
        <w:t>4.5 miles,</w:t>
      </w:r>
      <w:r w:rsidR="00FE1B5A">
        <w:rPr>
          <w:b/>
        </w:rPr>
        <w:t xml:space="preserve"> red/white/</w:t>
      </w:r>
      <w:r w:rsidR="00FE1B5A" w:rsidRPr="001B5BF1">
        <w:rPr>
          <w:b/>
        </w:rPr>
        <w:t>yellow blazes</w:t>
      </w:r>
      <w:r w:rsidR="00FE1B5A">
        <w:rPr>
          <w:b/>
        </w:rPr>
        <w:t>, more difficult hiking</w:t>
      </w:r>
    </w:p>
    <w:p w14:paraId="35E2E0CD" w14:textId="1AE48D1F" w:rsidR="000F51C7" w:rsidRPr="00C43B77" w:rsidRDefault="045EC6C2" w:rsidP="00AA29AF">
      <w:r>
        <w:t>The trail meanders along Tuscarora Lake and Locust Creek and th</w:t>
      </w:r>
      <w:r w:rsidR="696D65DE">
        <w:t>rough</w:t>
      </w:r>
      <w:r w:rsidR="4F133493">
        <w:t xml:space="preserve"> a</w:t>
      </w:r>
      <w:r w:rsidR="696D65DE">
        <w:t xml:space="preserve"> deciduous forest,</w:t>
      </w:r>
      <w:r>
        <w:t xml:space="preserve"> mature eastern</w:t>
      </w:r>
      <w:r w:rsidR="696D65DE">
        <w:t xml:space="preserve"> hemlock stand, late successional field, rhododendron thicket, and </w:t>
      </w:r>
      <w:r w:rsidR="60BC8CE4">
        <w:t xml:space="preserve">wetland meadow. Highlights include year-round seasonal wildflowers, </w:t>
      </w:r>
      <w:r w:rsidR="696D65DE">
        <w:t xml:space="preserve">a </w:t>
      </w:r>
      <w:r w:rsidR="60BC8CE4">
        <w:t>large milkweed patch for monarch butterflies, abundant neo-tropical songbirds, and the</w:t>
      </w:r>
      <w:r w:rsidR="1CE2C920">
        <w:t xml:space="preserve"> interesting tree</w:t>
      </w:r>
      <w:r w:rsidR="60BC8CE4">
        <w:t xml:space="preserve"> for which the trail is named.</w:t>
      </w:r>
    </w:p>
    <w:p w14:paraId="3F9E5295" w14:textId="6930481C" w:rsidR="00EE3899" w:rsidRDefault="00EE3899" w:rsidP="2E3372F4">
      <w:pPr>
        <w:rPr>
          <w:rFonts w:eastAsia="Yu Mincho"/>
        </w:rPr>
      </w:pPr>
    </w:p>
    <w:p w14:paraId="33E4523E" w14:textId="7AEA3DAC" w:rsidR="00EE3899" w:rsidRDefault="00EE3899" w:rsidP="00EE3899">
      <w:pPr>
        <w:pStyle w:val="Heading1"/>
      </w:pPr>
      <w:r>
        <w:t>Recreational Opportunities at Both Parks</w:t>
      </w:r>
    </w:p>
    <w:p w14:paraId="379C294D" w14:textId="77777777" w:rsidR="00EE3899" w:rsidRDefault="00EE3899" w:rsidP="00EE3899">
      <w:r w:rsidRPr="008B56EB">
        <w:rPr>
          <w:rStyle w:val="Heading3Char"/>
        </w:rPr>
        <w:t>BOATING:</w:t>
      </w:r>
      <w:r>
        <w:t xml:space="preserve"> </w:t>
      </w:r>
      <w:r w:rsidRPr="008B56EB">
        <w:rPr>
          <w:b/>
        </w:rPr>
        <w:t>electric motors only</w:t>
      </w:r>
    </w:p>
    <w:p w14:paraId="7CE94C54" w14:textId="77777777" w:rsidR="00EE3899" w:rsidRDefault="00EE3899" w:rsidP="00EE3899">
      <w:r>
        <w:t>The 96-acre Tuscarora Lake has a boat launch and boat mooring. The 52-acre Locust Lake has a boat launch. Rowboats, canoes, kayaks, and pedal boats are available through a boat rental concession at each park.</w:t>
      </w:r>
    </w:p>
    <w:p w14:paraId="4AE7FED3" w14:textId="77777777" w:rsidR="00735C85" w:rsidRDefault="00735C85" w:rsidP="00EE3899"/>
    <w:p w14:paraId="5266600B" w14:textId="7A9ADDAD" w:rsidR="00EE3899" w:rsidRDefault="076084EC" w:rsidP="00EE3899">
      <w:r>
        <w:t xml:space="preserve">Tuscarora State Park has 125 seasonal boat mooring spaces and 20 canoe racks. The season begins April 1 and ends October 31. A required state park mooring permit can be purchased at the park office. </w:t>
      </w:r>
    </w:p>
    <w:p w14:paraId="5C3D5459" w14:textId="1EDFF09F" w:rsidR="00EE3899" w:rsidRDefault="00EE3899" w:rsidP="313F7D5F">
      <w:pPr>
        <w:rPr>
          <w:rFonts w:eastAsia="Yu Mincho"/>
        </w:rPr>
      </w:pPr>
    </w:p>
    <w:p w14:paraId="074CFA68" w14:textId="18CABE2B" w:rsidR="00EE3899" w:rsidRDefault="5A9691A6" w:rsidP="00EE3899">
      <w:r>
        <w:t>Motorboats must display a boat registration from any state. Non-powered boats must display one of the following: boat registration from any state; launch permit or mooring permit from Pennsylvania State Parks</w:t>
      </w:r>
      <w:r w:rsidR="696D65DE">
        <w:t>,</w:t>
      </w:r>
      <w:r>
        <w:t xml:space="preserve"> available at most state park offices; launch use permit from the Pennsylvania Fish and Boat Commission.</w:t>
      </w:r>
    </w:p>
    <w:p w14:paraId="5E1FB43F" w14:textId="77777777" w:rsidR="008B56EB" w:rsidRDefault="008B56EB" w:rsidP="00EE3899"/>
    <w:p w14:paraId="3CB577FE" w14:textId="17F6BA8A" w:rsidR="00735C85" w:rsidRDefault="765AA345" w:rsidP="2E3372F4">
      <w:r w:rsidRPr="39095053">
        <w:rPr>
          <w:rStyle w:val="Heading3Char"/>
        </w:rPr>
        <w:lastRenderedPageBreak/>
        <w:t>SWIMMING:</w:t>
      </w:r>
      <w:r>
        <w:t xml:space="preserve"> A sand beach at each park is open from late-May to mid-September, 8:00 AM to sunset. </w:t>
      </w:r>
      <w:r w:rsidR="54EE4F5E">
        <w:t>Swimming areas are marked with buoys and have a maximum depth of 5.5 feet.</w:t>
      </w:r>
      <w:r w:rsidR="6FE7EBBD">
        <w:t xml:space="preserve"> </w:t>
      </w:r>
      <w:r>
        <w:t xml:space="preserve">Swim at your own risk. Please read and follow </w:t>
      </w:r>
      <w:proofErr w:type="gramStart"/>
      <w:r>
        <w:t>posted</w:t>
      </w:r>
      <w:proofErr w:type="gramEnd"/>
      <w:r>
        <w:t xml:space="preserve"> rules. </w:t>
      </w:r>
    </w:p>
    <w:p w14:paraId="5890DA85" w14:textId="6F9F99A2" w:rsidR="00735C85" w:rsidRDefault="00735C85" w:rsidP="2E3372F4">
      <w:pPr>
        <w:rPr>
          <w:rFonts w:eastAsia="Yu Mincho"/>
        </w:rPr>
      </w:pPr>
    </w:p>
    <w:p w14:paraId="74B91CB3" w14:textId="0242F2F1" w:rsidR="00735C85" w:rsidRDefault="407BBDBB" w:rsidP="00735C85">
      <w:r w:rsidRPr="313F7D5F">
        <w:rPr>
          <w:rStyle w:val="Heading3Char"/>
          <w:rFonts w:ascii="Segoe UI Emoji" w:hAnsi="Segoe UI Emoji" w:cs="Segoe UI Emoji"/>
        </w:rPr>
        <w:t>♿</w:t>
      </w:r>
      <w:r w:rsidRPr="313F7D5F">
        <w:rPr>
          <w:rStyle w:val="Heading5Char"/>
        </w:rPr>
        <w:t xml:space="preserve"> </w:t>
      </w:r>
      <w:r w:rsidR="19E92C48" w:rsidRPr="313F7D5F">
        <w:rPr>
          <w:rStyle w:val="Heading3Char"/>
        </w:rPr>
        <w:t>HUNTING AND FIREARMS:</w:t>
      </w:r>
      <w:r w:rsidR="19E92C48">
        <w:t xml:space="preserve"> About 1,100 acres of Tuscarora State Park and about 1,7</w:t>
      </w:r>
      <w:r w:rsidR="035154EB">
        <w:t>00</w:t>
      </w:r>
      <w:r w:rsidR="19E92C48">
        <w:t xml:space="preserve"> acres of Locust Lake State Park are open to hunting, trapping, and the training of dogs during established seasons. Common game species are deer, pheasant, rabbit, squirrel, turkey, grouse, and dove.</w:t>
      </w:r>
    </w:p>
    <w:p w14:paraId="73EE46FC" w14:textId="77777777" w:rsidR="00735C85" w:rsidRDefault="00735C85" w:rsidP="00735C85"/>
    <w:p w14:paraId="2F759A69" w14:textId="3CBD3BC9" w:rsidR="00735C85" w:rsidRDefault="19E92C48" w:rsidP="00735C85">
      <w:r>
        <w:t>Special regulations areas allowing only bow and arrow and flintlock muzzleloader hunting are located by the park entrance of Tuscarora and at several areas of Locust Lake.</w:t>
      </w:r>
    </w:p>
    <w:p w14:paraId="42AB69E2" w14:textId="1278141F" w:rsidR="000508D2" w:rsidRDefault="000508D2" w:rsidP="00735C85"/>
    <w:p w14:paraId="23A8AC40" w14:textId="6F944EAA" w:rsidR="000508D2" w:rsidRPr="00AA2A6F" w:rsidRDefault="611CAEBF" w:rsidP="313F7D5F">
      <w:pPr>
        <w:rPr>
          <w:rStyle w:val="eop"/>
          <w:color w:val="000000" w:themeColor="text1"/>
        </w:rPr>
      </w:pPr>
      <w:r>
        <w:rPr>
          <w:rStyle w:val="normaltextrun"/>
          <w:color w:val="000000"/>
          <w:shd w:val="clear" w:color="auto" w:fill="FFFFFF"/>
        </w:rP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r>
        <w:rPr>
          <w:rStyle w:val="eop"/>
          <w:color w:val="000000"/>
          <w:shd w:val="clear" w:color="auto" w:fill="FFFFFF"/>
        </w:rPr>
        <w:t> </w:t>
      </w:r>
    </w:p>
    <w:p w14:paraId="0EFA250D" w14:textId="4FE1EB50" w:rsidR="63BCB06C" w:rsidRDefault="63BCB06C" w:rsidP="63BCB06C"/>
    <w:p w14:paraId="51A5CCD4" w14:textId="3EA1160A" w:rsidR="10FE898E" w:rsidRDefault="10FE898E" w:rsidP="63BCB06C">
      <w:pPr>
        <w:rPr>
          <w:color w:val="000000" w:themeColor="text1"/>
        </w:rPr>
      </w:pPr>
      <w:proofErr w:type="gramStart"/>
      <w:r w:rsidRPr="46E05C5E">
        <w:rPr>
          <w:rFonts w:eastAsia="Times New Roman"/>
          <w:b/>
          <w:bCs/>
          <w:color w:val="000000" w:themeColor="text1"/>
        </w:rPr>
        <w:t>Use extreme caution</w:t>
      </w:r>
      <w:r w:rsidRPr="46E05C5E">
        <w:rPr>
          <w:rFonts w:eastAsia="Times New Roman"/>
          <w:color w:val="000000" w:themeColor="text1"/>
        </w:rPr>
        <w:t xml:space="preserve"> with firearms at all times</w:t>
      </w:r>
      <w:proofErr w:type="gramEnd"/>
      <w:r w:rsidRPr="46E05C5E">
        <w:rPr>
          <w:rFonts w:eastAsia="Times New Roman"/>
          <w:color w:val="000000" w:themeColor="text1"/>
        </w:rPr>
        <w:t xml:space="preserve">. Other visitors use the park during hunting seasons. Firearms and archery equipment used for hunting may be uncased and ready for use only in authorized hunting areas during hunting seasons. In areas </w:t>
      </w:r>
      <w:proofErr w:type="gramStart"/>
      <w:r w:rsidRPr="46E05C5E">
        <w:rPr>
          <w:rFonts w:eastAsia="Times New Roman"/>
          <w:color w:val="000000" w:themeColor="text1"/>
        </w:rPr>
        <w:t>not open</w:t>
      </w:r>
      <w:proofErr w:type="gramEnd"/>
      <w:r w:rsidRPr="46E05C5E">
        <w:rPr>
          <w:rFonts w:eastAsia="Times New Roman"/>
          <w:color w:val="000000" w:themeColor="text1"/>
        </w:rPr>
        <w:t xml:space="preserve"> to hunting or during non-hunting seasons, firearms and archery equipment shall be kept in the owner's vehicle or enclosed trailer. Exceptions </w:t>
      </w:r>
      <w:proofErr w:type="gramStart"/>
      <w:r w:rsidRPr="46E05C5E">
        <w:rPr>
          <w:rFonts w:eastAsia="Times New Roman"/>
          <w:color w:val="000000" w:themeColor="text1"/>
        </w:rPr>
        <w:t>include:</w:t>
      </w:r>
      <w:proofErr w:type="gramEnd"/>
      <w:r w:rsidRPr="46E05C5E">
        <w:rPr>
          <w:rFonts w:eastAsia="Times New Roman"/>
          <w:color w:val="000000" w:themeColor="text1"/>
        </w:rPr>
        <w:t xml:space="preserve"> law enforcement officers and individuals with a valid </w:t>
      </w:r>
      <w:r w:rsidRPr="46E05C5E">
        <w:rPr>
          <w:rFonts w:eastAsia="Times New Roman"/>
          <w:i/>
          <w:iCs/>
          <w:color w:val="000000" w:themeColor="text1"/>
        </w:rPr>
        <w:t>Pennsylvania License to Carry Firearms</w:t>
      </w:r>
      <w:r w:rsidRPr="46E05C5E">
        <w:rPr>
          <w:rFonts w:eastAsia="Times New Roman"/>
          <w:color w:val="000000" w:themeColor="text1"/>
        </w:rPr>
        <w:t xml:space="preserve"> are authorized to carry a firearm concealed on their person while they are within a state park.</w:t>
      </w:r>
    </w:p>
    <w:p w14:paraId="37CA530A" w14:textId="1BF12A78" w:rsidR="00184662" w:rsidRDefault="00184662" w:rsidP="2E3372F4">
      <w:pPr>
        <w:rPr>
          <w:rFonts w:eastAsia="Yu Mincho"/>
        </w:rPr>
      </w:pPr>
    </w:p>
    <w:p w14:paraId="0D2670DF" w14:textId="7FC20439" w:rsidR="00184662" w:rsidRDefault="000373D6" w:rsidP="00184662">
      <w:r w:rsidRPr="63BCB06C">
        <w:rPr>
          <w:rStyle w:val="Heading3Char"/>
          <w:rFonts w:ascii="Segoe UI Emoji" w:hAnsi="Segoe UI Emoji" w:cs="Segoe UI Emoji"/>
        </w:rPr>
        <w:t>♿</w:t>
      </w:r>
      <w:r w:rsidRPr="63BCB06C">
        <w:rPr>
          <w:rStyle w:val="Heading5Char"/>
        </w:rPr>
        <w:t xml:space="preserve"> </w:t>
      </w:r>
      <w:r w:rsidR="00184662" w:rsidRPr="63BCB06C">
        <w:rPr>
          <w:rStyle w:val="Heading3Char"/>
        </w:rPr>
        <w:t>FISHING:</w:t>
      </w:r>
      <w:r w:rsidR="00184662">
        <w:t xml:space="preserve"> The 96-acre Tuscarora Lake is a warmwater fishery. Popular species are bass, muskellunge, pickerel, catfish, yellow perch, and sunfish. Night fishing is permitted. There is an ADA accessible fishing pier at the boat launch.</w:t>
      </w:r>
    </w:p>
    <w:p w14:paraId="5948AF20" w14:textId="77777777" w:rsidR="00184662" w:rsidRDefault="00184662" w:rsidP="00184662"/>
    <w:p w14:paraId="3DE361F8" w14:textId="00DFCAF3" w:rsidR="112744B3" w:rsidRDefault="112744B3" w:rsidP="2DD2B6E6">
      <w:pPr>
        <w:rPr>
          <w:rFonts w:eastAsia="Yu Mincho"/>
        </w:rPr>
      </w:pPr>
      <w:r>
        <w:t>The 52-acre Locust Lake is a warmwater fishery and receives several stockings of brown and brook trout annually. Pickerel</w:t>
      </w:r>
      <w:r w:rsidR="461375D2">
        <w:t>s</w:t>
      </w:r>
      <w:r>
        <w:t>, bass</w:t>
      </w:r>
      <w:r w:rsidR="59CD88F1">
        <w:t>es</w:t>
      </w:r>
      <w:r>
        <w:t xml:space="preserve"> (largemouth and smallmouth), and panfish</w:t>
      </w:r>
      <w:r w:rsidR="35584F32">
        <w:t>es</w:t>
      </w:r>
      <w:r>
        <w:t xml:space="preserve"> give anglers action in all seasons. </w:t>
      </w:r>
      <w:r w:rsidR="4BBDA5AA">
        <w:t>Those fishing at Locust Lake who are not camping are required to use the parking area near the park entrance.</w:t>
      </w:r>
    </w:p>
    <w:p w14:paraId="223F5490" w14:textId="1951ECCC" w:rsidR="00184662" w:rsidRDefault="00184662" w:rsidP="313F7D5F">
      <w:pPr>
        <w:rPr>
          <w:rFonts w:eastAsia="Yu Mincho"/>
        </w:rPr>
      </w:pPr>
    </w:p>
    <w:p w14:paraId="71080D99" w14:textId="18BC272D" w:rsidR="00184662" w:rsidRDefault="7B701416" w:rsidP="313F7D5F">
      <w:r w:rsidRPr="313F7D5F">
        <w:rPr>
          <w:rFonts w:eastAsia="Yu Mincho"/>
        </w:rPr>
        <w:t xml:space="preserve">In the winter, ice fishing </w:t>
      </w:r>
      <w:r w:rsidR="3BA7B2A2" w:rsidRPr="313F7D5F">
        <w:rPr>
          <w:rFonts w:eastAsia="Yu Mincho"/>
        </w:rPr>
        <w:t xml:space="preserve">for panfish and trout is popular at both lakes. </w:t>
      </w:r>
      <w:r w:rsidRPr="313F7D5F">
        <w:rPr>
          <w:b/>
          <w:bCs/>
        </w:rPr>
        <w:t>Ice thickness is not monitored.</w:t>
      </w:r>
      <w:r w:rsidR="68E3F92C" w:rsidRPr="313F7D5F">
        <w:rPr>
          <w:b/>
          <w:bCs/>
        </w:rPr>
        <w:t xml:space="preserve"> </w:t>
      </w:r>
      <w:r>
        <w:t xml:space="preserve">For your safety, make sure ice is at least 4” thick for a single </w:t>
      </w:r>
      <w:r w:rsidR="2F7879A2">
        <w:t xml:space="preserve">angler </w:t>
      </w:r>
      <w:r>
        <w:t>and 7” thick for a small group. Always carry safety equipment.</w:t>
      </w:r>
    </w:p>
    <w:p w14:paraId="653868A8" w14:textId="4C684D7E" w:rsidR="00184662" w:rsidRDefault="00184662" w:rsidP="313F7D5F">
      <w:pPr>
        <w:rPr>
          <w:rFonts w:eastAsia="Yu Mincho"/>
        </w:rPr>
      </w:pPr>
    </w:p>
    <w:p w14:paraId="4614D03E" w14:textId="2856D3B1" w:rsidR="63BCB06C" w:rsidRDefault="63BCB06C" w:rsidP="39095053">
      <w:pPr>
        <w:rPr>
          <w:rFonts w:eastAsia="Yu Mincho"/>
        </w:rPr>
      </w:pPr>
    </w:p>
    <w:p w14:paraId="492FFDD5" w14:textId="5CE9AAE1" w:rsidR="00184662" w:rsidRDefault="0CA2E426" w:rsidP="313F7D5F">
      <w:pPr>
        <w:rPr>
          <w:color w:val="000000" w:themeColor="text1"/>
        </w:rPr>
      </w:pPr>
      <w:r w:rsidRPr="313F7D5F">
        <w:rPr>
          <w:rFonts w:eastAsia="Times New Roman"/>
          <w:color w:val="000000" w:themeColor="text1"/>
        </w:rPr>
        <w:t>Pennsylvania Fish and Boat Commission regulations and laws apply.</w:t>
      </w:r>
    </w:p>
    <w:p w14:paraId="0D8229C3" w14:textId="52F3FBD4" w:rsidR="00C56C3E" w:rsidRPr="00C56C3E" w:rsidRDefault="00C56C3E" w:rsidP="313F7D5F">
      <w:pPr>
        <w:rPr>
          <w:rFonts w:eastAsia="Yu Mincho"/>
        </w:rPr>
      </w:pPr>
    </w:p>
    <w:p w14:paraId="0DBBC09C" w14:textId="6306EC91" w:rsidR="009663E2" w:rsidRDefault="00C56C3E" w:rsidP="00C56C3E">
      <w:pPr>
        <w:pStyle w:val="Heading1"/>
      </w:pPr>
      <w:r>
        <w:t>Locust Lake State Park</w:t>
      </w:r>
    </w:p>
    <w:p w14:paraId="7A82C29E" w14:textId="319355E0" w:rsidR="009663E2" w:rsidRDefault="009121D9" w:rsidP="009121D9">
      <w:pPr>
        <w:pStyle w:val="Heading2"/>
        <w:rPr>
          <w:rStyle w:val="Heading3Char"/>
          <w:b w:val="0"/>
          <w:sz w:val="28"/>
          <w:szCs w:val="26"/>
        </w:rPr>
      </w:pPr>
      <w:r w:rsidRPr="009121D9">
        <w:rPr>
          <w:rStyle w:val="Heading3Char"/>
          <w:b w:val="0"/>
          <w:sz w:val="28"/>
          <w:szCs w:val="26"/>
        </w:rPr>
        <w:t>Recreational Opportunities</w:t>
      </w:r>
    </w:p>
    <w:p w14:paraId="068DAD0B" w14:textId="2AA2FB05" w:rsidR="009121D9" w:rsidRPr="000373D6" w:rsidRDefault="000373D6" w:rsidP="009121D9">
      <w:pPr>
        <w:rPr>
          <w:b/>
        </w:rPr>
      </w:pPr>
      <w:r w:rsidRPr="008B56EB">
        <w:rPr>
          <w:rStyle w:val="Heading3Char"/>
          <w:rFonts w:ascii="Segoe UI Emoji" w:hAnsi="Segoe UI Emoji" w:cs="Segoe UI Emoji"/>
        </w:rPr>
        <w:t>♿</w:t>
      </w:r>
      <w:r w:rsidRPr="00C71D19">
        <w:rPr>
          <w:rStyle w:val="Heading5Char"/>
        </w:rPr>
        <w:t xml:space="preserve"> </w:t>
      </w:r>
      <w:r w:rsidR="009121D9" w:rsidRPr="008B56EB">
        <w:rPr>
          <w:rStyle w:val="Heading3Char"/>
        </w:rPr>
        <w:t>CAMPING</w:t>
      </w:r>
      <w:r w:rsidR="009121D9" w:rsidRPr="000373D6">
        <w:rPr>
          <w:rStyle w:val="Heading3Char"/>
          <w:b w:val="0"/>
        </w:rPr>
        <w:t>:</w:t>
      </w:r>
      <w:r w:rsidR="009121D9" w:rsidRPr="000373D6">
        <w:rPr>
          <w:b/>
        </w:rPr>
        <w:t xml:space="preserve"> modern restrooms, warm showers</w:t>
      </w:r>
    </w:p>
    <w:p w14:paraId="5F6D558D" w14:textId="7726093F" w:rsidR="009121D9" w:rsidRDefault="0B693886" w:rsidP="009121D9">
      <w:r>
        <w:lastRenderedPageBreak/>
        <w:t>The 28</w:t>
      </w:r>
      <w:r w:rsidR="4C542A4D">
        <w:t>1</w:t>
      </w:r>
      <w:r>
        <w:t xml:space="preserve"> campsites encircle the lake. Tenting is permitted on </w:t>
      </w:r>
      <w:r w:rsidR="153B8694">
        <w:t xml:space="preserve">all sites, including on </w:t>
      </w:r>
      <w:r>
        <w:t xml:space="preserve">the north side of the lake and </w:t>
      </w:r>
      <w:r w:rsidR="5A4137FA">
        <w:t>o</w:t>
      </w:r>
      <w:r>
        <w:t>n the trailer facilities on the south side of the lake. All campsites are in a wooded area and have a parking pad, picnic table, fire ring, and a cleared area for camping equipment. Th</w:t>
      </w:r>
      <w:r w:rsidR="365D8DA1">
        <w:t xml:space="preserve">ere are also </w:t>
      </w:r>
      <w:proofErr w:type="gramStart"/>
      <w:r w:rsidR="365D8DA1">
        <w:t>a number of</w:t>
      </w:r>
      <w:proofErr w:type="gramEnd"/>
      <w:r w:rsidR="365D8DA1">
        <w:t xml:space="preserve"> walk-to</w:t>
      </w:r>
      <w:r>
        <w:t xml:space="preserve"> sites</w:t>
      </w:r>
      <w:r w:rsidR="365D8DA1">
        <w:t xml:space="preserve"> that are a short walk from the designated parking area</w:t>
      </w:r>
      <w:r>
        <w:t>.</w:t>
      </w:r>
    </w:p>
    <w:p w14:paraId="4EAAAE96" w14:textId="77777777" w:rsidR="009B5F52" w:rsidRDefault="009B5F52" w:rsidP="00E97E6B"/>
    <w:p w14:paraId="4FC7479D" w14:textId="5DFDE9D7" w:rsidR="00E97E6B" w:rsidRDefault="0B693886" w:rsidP="313F7D5F">
      <w:r>
        <w:t xml:space="preserve">Campground conveniences include modern restrooms and </w:t>
      </w:r>
      <w:r w:rsidR="720365E3">
        <w:t xml:space="preserve">shower </w:t>
      </w:r>
      <w:r>
        <w:t>house</w:t>
      </w:r>
      <w:r w:rsidR="720365E3">
        <w:t>s</w:t>
      </w:r>
      <w:r w:rsidR="52FE67AD">
        <w:t xml:space="preserve">. A sanitary dump station is on the </w:t>
      </w:r>
      <w:r w:rsidR="365D8DA1">
        <w:t xml:space="preserve">trailer side of the lake. </w:t>
      </w:r>
      <w:r w:rsidR="605FDE44">
        <w:t>There are three play</w:t>
      </w:r>
      <w:r w:rsidR="5B3B03D3">
        <w:t>grounds</w:t>
      </w:r>
      <w:r w:rsidR="605FDE44">
        <w:t xml:space="preserve"> within the camp</w:t>
      </w:r>
      <w:r w:rsidR="672DE808">
        <w:t>ing areas</w:t>
      </w:r>
      <w:r w:rsidR="605FDE44">
        <w:t xml:space="preserve">. </w:t>
      </w:r>
      <w:r w:rsidR="365D8DA1">
        <w:t xml:space="preserve">Trash and </w:t>
      </w:r>
      <w:r w:rsidR="52FE67AD">
        <w:t>recycling areas are on the north and south sides of the lake.</w:t>
      </w:r>
      <w:r w:rsidR="365D8DA1">
        <w:t xml:space="preserve"> All areas are within easy access to swimming, boating, fishing, and hiking.</w:t>
      </w:r>
    </w:p>
    <w:p w14:paraId="0C45A608" w14:textId="77777777" w:rsidR="00E97E6B" w:rsidRDefault="00E97E6B" w:rsidP="00E97E6B"/>
    <w:p w14:paraId="202E385B" w14:textId="4A2BECC1" w:rsidR="00E97E6B" w:rsidRDefault="64E49427" w:rsidP="00E97E6B">
      <w:r>
        <w:t xml:space="preserve">A </w:t>
      </w:r>
      <w:r w:rsidR="4CBDAF5C">
        <w:t>camp store</w:t>
      </w:r>
      <w:r w:rsidR="49B6E073">
        <w:t xml:space="preserve">, </w:t>
      </w:r>
      <w:r w:rsidR="52FE67AD">
        <w:t>boat rental</w:t>
      </w:r>
      <w:r w:rsidR="09418A5E">
        <w:t>, and public phone</w:t>
      </w:r>
      <w:r w:rsidR="52FE67AD">
        <w:t xml:space="preserve"> </w:t>
      </w:r>
      <w:r w:rsidR="5203C4D4">
        <w:t>are</w:t>
      </w:r>
      <w:r w:rsidR="52FE67AD">
        <w:t xml:space="preserve"> on the </w:t>
      </w:r>
      <w:r w:rsidR="2863CE77">
        <w:t>north</w:t>
      </w:r>
      <w:r w:rsidR="52FE67AD">
        <w:t>western side of the lake</w:t>
      </w:r>
      <w:r w:rsidR="5A3D8688">
        <w:t>. The camp store has</w:t>
      </w:r>
      <w:r w:rsidR="187A0B91">
        <w:t xml:space="preserve"> </w:t>
      </w:r>
      <w:r w:rsidR="52FE67AD">
        <w:t>basic food and camping supplies like wood and bait.</w:t>
      </w:r>
    </w:p>
    <w:p w14:paraId="2B132954" w14:textId="6EC0A411" w:rsidR="00E97E6B" w:rsidRDefault="52FE67AD" w:rsidP="00E97E6B">
      <w:r>
        <w:t xml:space="preserve">GPS DD: Lat. </w:t>
      </w:r>
      <w:proofErr w:type="gramStart"/>
      <w:r>
        <w:t>40.78499  Long</w:t>
      </w:r>
      <w:proofErr w:type="gramEnd"/>
      <w:r>
        <w:t xml:space="preserve"> -76.11921</w:t>
      </w:r>
    </w:p>
    <w:p w14:paraId="195F3EEF" w14:textId="237087E8" w:rsidR="008C09F4" w:rsidRDefault="008C09F4" w:rsidP="5B1F4F84">
      <w:pPr>
        <w:rPr>
          <w:rFonts w:eastAsia="Yu Mincho"/>
        </w:rPr>
      </w:pPr>
    </w:p>
    <w:p w14:paraId="2D1A8671" w14:textId="625A1AE1" w:rsidR="008C09F4" w:rsidRDefault="51E244B7" w:rsidP="00E97E6B">
      <w:r w:rsidRPr="5B1F4F84">
        <w:rPr>
          <w:rStyle w:val="Heading3Char"/>
        </w:rPr>
        <w:t>BIKING:</w:t>
      </w:r>
      <w:r>
        <w:t xml:space="preserve"> </w:t>
      </w:r>
      <w:r w:rsidR="411864EF">
        <w:t xml:space="preserve">The </w:t>
      </w:r>
      <w:r>
        <w:t xml:space="preserve">paved, 1.3-mile </w:t>
      </w:r>
      <w:r w:rsidR="668948C9">
        <w:t>Bicycle T</w:t>
      </w:r>
      <w:r>
        <w:t>rail circles the lake</w:t>
      </w:r>
      <w:r w:rsidR="6178F8EB">
        <w:t>, providing excellent views over the water</w:t>
      </w:r>
      <w:r>
        <w:t>.</w:t>
      </w:r>
      <w:r w:rsidR="5DE486D1">
        <w:t xml:space="preserve"> </w:t>
      </w:r>
    </w:p>
    <w:p w14:paraId="6B37613F" w14:textId="5B2E5328" w:rsidR="313F7D5F" w:rsidRDefault="313F7D5F" w:rsidP="313F7D5F">
      <w:pPr>
        <w:rPr>
          <w:rFonts w:eastAsia="Yu Mincho"/>
        </w:rPr>
      </w:pPr>
    </w:p>
    <w:p w14:paraId="228E4F63" w14:textId="79786F12" w:rsidR="58BACCE8" w:rsidRDefault="58BACCE8" w:rsidP="2DD2B6E6">
      <w:pPr>
        <w:rPr>
          <w:rFonts w:eastAsia="Yu Mincho"/>
        </w:rPr>
      </w:pPr>
      <w:r w:rsidRPr="2DD2B6E6">
        <w:rPr>
          <w:rStyle w:val="Heading3Char"/>
        </w:rPr>
        <w:t>ORIENTEERING:</w:t>
      </w:r>
      <w:r w:rsidRPr="2DD2B6E6">
        <w:rPr>
          <w:rFonts w:eastAsia="Yu Mincho"/>
        </w:rPr>
        <w:t xml:space="preserve"> </w:t>
      </w:r>
      <w:r w:rsidR="3687F819" w:rsidRPr="2DD2B6E6">
        <w:rPr>
          <w:rFonts w:eastAsia="Yu Mincho"/>
        </w:rPr>
        <w:t>A easy orienteering course loops around the lake starting n</w:t>
      </w:r>
      <w:r w:rsidR="41EF32FE" w:rsidRPr="2DD2B6E6">
        <w:rPr>
          <w:rFonts w:eastAsia="Yu Mincho"/>
        </w:rPr>
        <w:t xml:space="preserve">ear </w:t>
      </w:r>
      <w:r w:rsidR="43B11A79" w:rsidRPr="2DD2B6E6">
        <w:rPr>
          <w:rFonts w:eastAsia="Yu Mincho"/>
        </w:rPr>
        <w:t xml:space="preserve">the </w:t>
      </w:r>
      <w:r w:rsidR="41EF32FE" w:rsidRPr="2DD2B6E6">
        <w:rPr>
          <w:rFonts w:eastAsia="Yu Mincho"/>
        </w:rPr>
        <w:t xml:space="preserve">camp store. Maps are available at </w:t>
      </w:r>
      <w:r w:rsidR="3C0D7AD4" w:rsidRPr="2DD2B6E6">
        <w:rPr>
          <w:rFonts w:eastAsia="Yu Mincho"/>
        </w:rPr>
        <w:t>the contact station</w:t>
      </w:r>
      <w:r w:rsidR="41EF32FE" w:rsidRPr="2DD2B6E6">
        <w:rPr>
          <w:rFonts w:eastAsia="Yu Mincho"/>
        </w:rPr>
        <w:t xml:space="preserve"> </w:t>
      </w:r>
      <w:r w:rsidR="3A354121" w:rsidRPr="2DD2B6E6">
        <w:rPr>
          <w:rFonts w:eastAsia="Yu Mincho"/>
        </w:rPr>
        <w:t>and</w:t>
      </w:r>
      <w:r w:rsidR="4A17B0DD" w:rsidRPr="2DD2B6E6">
        <w:rPr>
          <w:rFonts w:eastAsia="Yu Mincho"/>
        </w:rPr>
        <w:t xml:space="preserve"> at</w:t>
      </w:r>
      <w:r w:rsidR="3A354121" w:rsidRPr="2DD2B6E6">
        <w:rPr>
          <w:rFonts w:eastAsia="Yu Mincho"/>
        </w:rPr>
        <w:t xml:space="preserve"> </w:t>
      </w:r>
      <w:r w:rsidR="670957D0" w:rsidRPr="2DD2B6E6">
        <w:rPr>
          <w:rFonts w:eastAsia="Yu Mincho"/>
        </w:rPr>
        <w:t>the beginning of the course</w:t>
      </w:r>
      <w:r w:rsidR="41EF32FE" w:rsidRPr="2DD2B6E6">
        <w:rPr>
          <w:rFonts w:eastAsia="Yu Mincho"/>
        </w:rPr>
        <w:t>.</w:t>
      </w:r>
      <w:r w:rsidR="3687F819" w:rsidRPr="2DD2B6E6">
        <w:rPr>
          <w:rFonts w:eastAsia="Yu Mincho"/>
        </w:rPr>
        <w:t xml:space="preserve"> </w:t>
      </w:r>
    </w:p>
    <w:p w14:paraId="084D11EF" w14:textId="0FB5BFEB" w:rsidR="008C09F4" w:rsidRDefault="008C09F4" w:rsidP="00E97E6B"/>
    <w:p w14:paraId="4A90466B" w14:textId="0E90B561" w:rsidR="008C09F4" w:rsidRDefault="12B59768" w:rsidP="008C09F4">
      <w:pPr>
        <w:pStyle w:val="Heading2"/>
      </w:pPr>
      <w:r>
        <w:t>Hiking</w:t>
      </w:r>
      <w:r w:rsidR="5707D6E3">
        <w:t xml:space="preserve">: </w:t>
      </w:r>
      <w:r w:rsidR="3F88201C">
        <w:t>9.5 miles</w:t>
      </w:r>
    </w:p>
    <w:p w14:paraId="56AE183A" w14:textId="1061BC61" w:rsidR="008B56EB" w:rsidRDefault="09510296" w:rsidP="2CBFCB91">
      <w:pPr>
        <w:rPr>
          <w:b/>
          <w:bCs/>
        </w:rPr>
      </w:pPr>
      <w:r w:rsidRPr="2DD2B6E6">
        <w:rPr>
          <w:rStyle w:val="Heading3Char"/>
        </w:rPr>
        <w:t>BEACH TRAIL</w:t>
      </w:r>
      <w:r w:rsidR="37A622B0" w:rsidRPr="2DD2B6E6">
        <w:rPr>
          <w:rStyle w:val="Heading3Char"/>
        </w:rPr>
        <w:t>:</w:t>
      </w:r>
      <w:r w:rsidR="509B931A">
        <w:t xml:space="preserve"> </w:t>
      </w:r>
      <w:r w:rsidR="509B931A" w:rsidRPr="2DD2B6E6">
        <w:rPr>
          <w:b/>
          <w:bCs/>
        </w:rPr>
        <w:t>0.4 mi</w:t>
      </w:r>
      <w:r w:rsidR="50801A74" w:rsidRPr="2DD2B6E6">
        <w:rPr>
          <w:b/>
          <w:bCs/>
        </w:rPr>
        <w:t>le</w:t>
      </w:r>
      <w:r w:rsidR="43CED7F3" w:rsidRPr="2DD2B6E6">
        <w:rPr>
          <w:b/>
          <w:bCs/>
        </w:rPr>
        <w:t xml:space="preserve">, </w:t>
      </w:r>
      <w:r w:rsidR="058113D3" w:rsidRPr="2DD2B6E6">
        <w:rPr>
          <w:rFonts w:eastAsia="Times New Roman"/>
          <w:b/>
          <w:bCs/>
          <w:color w:val="000000" w:themeColor="text1"/>
        </w:rPr>
        <w:t>no blaze</w:t>
      </w:r>
      <w:r w:rsidR="1C6C3E6A" w:rsidRPr="2DD2B6E6">
        <w:rPr>
          <w:rFonts w:eastAsia="Times New Roman"/>
          <w:b/>
          <w:bCs/>
          <w:color w:val="000000" w:themeColor="text1"/>
        </w:rPr>
        <w:t>s</w:t>
      </w:r>
      <w:r w:rsidR="43CED7F3" w:rsidRPr="2DD2B6E6">
        <w:rPr>
          <w:b/>
          <w:bCs/>
        </w:rPr>
        <w:t>, easiest hiking</w:t>
      </w:r>
    </w:p>
    <w:p w14:paraId="45985211" w14:textId="527199D3" w:rsidR="008B56EB" w:rsidRDefault="125E2EA0" w:rsidP="5B1F4F84">
      <w:r>
        <w:t>C</w:t>
      </w:r>
      <w:r w:rsidR="5DA195FE">
        <w:t xml:space="preserve">onnecting </w:t>
      </w:r>
      <w:r w:rsidR="6325DCD7">
        <w:t>Bicycle Trail</w:t>
      </w:r>
      <w:r w:rsidR="5DA195FE">
        <w:t xml:space="preserve"> to the back loop of the campground</w:t>
      </w:r>
      <w:r w:rsidR="6C6FB51C">
        <w:t>, this short trail</w:t>
      </w:r>
      <w:r w:rsidR="4AE90C92">
        <w:t xml:space="preserve"> is often used by campers</w:t>
      </w:r>
      <w:r w:rsidR="7EFD831B">
        <w:t xml:space="preserve"> to</w:t>
      </w:r>
      <w:r w:rsidR="418F6CFA">
        <w:t xml:space="preserve"> go to</w:t>
      </w:r>
      <w:r w:rsidR="7EFD831B">
        <w:t xml:space="preserve"> the beach.</w:t>
      </w:r>
    </w:p>
    <w:p w14:paraId="7354EBFD" w14:textId="4DC6F114" w:rsidR="313F7D5F" w:rsidRDefault="313F7D5F" w:rsidP="313F7D5F">
      <w:pPr>
        <w:rPr>
          <w:rFonts w:eastAsia="Yu Mincho"/>
        </w:rPr>
      </w:pPr>
    </w:p>
    <w:p w14:paraId="25B08BF9" w14:textId="0F217008" w:rsidR="5DA195FE" w:rsidRDefault="509B931A" w:rsidP="2CBFCB91">
      <w:pPr>
        <w:rPr>
          <w:rFonts w:eastAsia="Yu Mincho"/>
        </w:rPr>
      </w:pPr>
      <w:r w:rsidRPr="2DD2B6E6">
        <w:rPr>
          <w:rStyle w:val="Heading3Char"/>
        </w:rPr>
        <w:t>B</w:t>
      </w:r>
      <w:r w:rsidR="3243465D" w:rsidRPr="2DD2B6E6">
        <w:rPr>
          <w:rStyle w:val="Heading3Char"/>
        </w:rPr>
        <w:t>ICYCLE TRAIL</w:t>
      </w:r>
      <w:r w:rsidR="2E0C5786" w:rsidRPr="2DD2B6E6">
        <w:rPr>
          <w:rStyle w:val="Heading3Char"/>
        </w:rPr>
        <w:t>:</w:t>
      </w:r>
      <w:r w:rsidRPr="2DD2B6E6">
        <w:rPr>
          <w:rFonts w:eastAsia="Yu Mincho"/>
        </w:rPr>
        <w:t xml:space="preserve"> </w:t>
      </w:r>
      <w:r w:rsidRPr="2DD2B6E6">
        <w:rPr>
          <w:rFonts w:eastAsia="Yu Mincho"/>
          <w:b/>
          <w:bCs/>
        </w:rPr>
        <w:t>1.3 mi</w:t>
      </w:r>
      <w:r w:rsidR="71FF5358" w:rsidRPr="2DD2B6E6">
        <w:rPr>
          <w:rFonts w:eastAsia="Yu Mincho"/>
          <w:b/>
          <w:bCs/>
        </w:rPr>
        <w:t xml:space="preserve">les, </w:t>
      </w:r>
      <w:r w:rsidR="4A6BCCF2" w:rsidRPr="2DD2B6E6">
        <w:rPr>
          <w:rFonts w:eastAsia="Times New Roman"/>
          <w:b/>
          <w:bCs/>
          <w:color w:val="000000" w:themeColor="text1"/>
        </w:rPr>
        <w:t>no blaze</w:t>
      </w:r>
      <w:r w:rsidR="421CD17F" w:rsidRPr="2DD2B6E6">
        <w:rPr>
          <w:rFonts w:eastAsia="Times New Roman"/>
          <w:b/>
          <w:bCs/>
          <w:color w:val="000000" w:themeColor="text1"/>
        </w:rPr>
        <w:t>s</w:t>
      </w:r>
      <w:r w:rsidR="71FF5358" w:rsidRPr="2DD2B6E6">
        <w:rPr>
          <w:rFonts w:eastAsia="Yu Mincho"/>
          <w:b/>
          <w:bCs/>
        </w:rPr>
        <w:t>, e</w:t>
      </w:r>
      <w:r w:rsidRPr="2DD2B6E6">
        <w:rPr>
          <w:rFonts w:eastAsia="Yu Mincho"/>
          <w:b/>
          <w:bCs/>
        </w:rPr>
        <w:t>as</w:t>
      </w:r>
      <w:r w:rsidR="05805852" w:rsidRPr="2DD2B6E6">
        <w:rPr>
          <w:rFonts w:eastAsia="Yu Mincho"/>
          <w:b/>
          <w:bCs/>
        </w:rPr>
        <w:t>iest</w:t>
      </w:r>
      <w:r w:rsidRPr="2DD2B6E6">
        <w:rPr>
          <w:rFonts w:eastAsia="Yu Mincho"/>
          <w:b/>
          <w:bCs/>
        </w:rPr>
        <w:t xml:space="preserve"> hiking</w:t>
      </w:r>
      <w:r w:rsidRPr="2DD2B6E6">
        <w:rPr>
          <w:rFonts w:eastAsia="Yu Mincho"/>
        </w:rPr>
        <w:t xml:space="preserve"> </w:t>
      </w:r>
    </w:p>
    <w:p w14:paraId="38F3A574" w14:textId="1E94B9A1" w:rsidR="5DA195FE" w:rsidRDefault="29040D63" w:rsidP="5B1F4F84">
      <w:pPr>
        <w:rPr>
          <w:rFonts w:eastAsia="Yu Mincho"/>
        </w:rPr>
      </w:pPr>
      <w:r w:rsidRPr="413AB50A">
        <w:rPr>
          <w:rFonts w:eastAsia="Yu Mincho"/>
        </w:rPr>
        <w:t>This p</w:t>
      </w:r>
      <w:r w:rsidR="5DA195FE" w:rsidRPr="413AB50A">
        <w:rPr>
          <w:rFonts w:eastAsia="Yu Mincho"/>
        </w:rPr>
        <w:t>aved path</w:t>
      </w:r>
      <w:r w:rsidR="349068B9" w:rsidRPr="413AB50A">
        <w:rPr>
          <w:rFonts w:eastAsia="Yu Mincho"/>
        </w:rPr>
        <w:t xml:space="preserve"> f</w:t>
      </w:r>
      <w:r w:rsidR="4EFBD61E" w:rsidRPr="413AB50A">
        <w:rPr>
          <w:rFonts w:eastAsia="Yu Mincho"/>
        </w:rPr>
        <w:t xml:space="preserve">or hikers and </w:t>
      </w:r>
      <w:proofErr w:type="gramStart"/>
      <w:r w:rsidR="4EFBD61E" w:rsidRPr="413AB50A">
        <w:rPr>
          <w:rFonts w:eastAsia="Yu Mincho"/>
        </w:rPr>
        <w:t>bikers</w:t>
      </w:r>
      <w:proofErr w:type="gramEnd"/>
      <w:r w:rsidR="5DA195FE" w:rsidRPr="413AB50A">
        <w:rPr>
          <w:rFonts w:eastAsia="Yu Mincho"/>
        </w:rPr>
        <w:t xml:space="preserve"> loops around Locust </w:t>
      </w:r>
      <w:r w:rsidR="2814D400" w:rsidRPr="413AB50A">
        <w:rPr>
          <w:rFonts w:eastAsia="Yu Mincho"/>
        </w:rPr>
        <w:t>L</w:t>
      </w:r>
      <w:r w:rsidR="5DA195FE" w:rsidRPr="413AB50A">
        <w:rPr>
          <w:rFonts w:eastAsia="Yu Mincho"/>
        </w:rPr>
        <w:t>ake</w:t>
      </w:r>
      <w:r w:rsidR="791F38A1" w:rsidRPr="413AB50A">
        <w:rPr>
          <w:rFonts w:eastAsia="Yu Mincho"/>
        </w:rPr>
        <w:t xml:space="preserve">. It is </w:t>
      </w:r>
      <w:r w:rsidR="5DA195FE" w:rsidRPr="413AB50A">
        <w:rPr>
          <w:rFonts w:eastAsia="Yu Mincho"/>
        </w:rPr>
        <w:t>ADA accessible</w:t>
      </w:r>
      <w:r w:rsidR="0881174F" w:rsidRPr="413AB50A">
        <w:rPr>
          <w:rFonts w:eastAsia="Yu Mincho"/>
        </w:rPr>
        <w:t xml:space="preserve"> and great for strollers</w:t>
      </w:r>
      <w:r w:rsidR="5DA195FE" w:rsidRPr="413AB50A">
        <w:rPr>
          <w:rFonts w:eastAsia="Yu Mincho"/>
        </w:rPr>
        <w:t>.</w:t>
      </w:r>
      <w:r w:rsidR="7AB51117">
        <w:t xml:space="preserve"> Outdoor fitness stations </w:t>
      </w:r>
      <w:r w:rsidR="00694657">
        <w:t xml:space="preserve">can be found </w:t>
      </w:r>
      <w:r w:rsidR="7AB51117">
        <w:t>along the trail.</w:t>
      </w:r>
    </w:p>
    <w:p w14:paraId="60142A3E" w14:textId="7F5FFC74" w:rsidR="313F7D5F" w:rsidRDefault="313F7D5F" w:rsidP="313F7D5F">
      <w:pPr>
        <w:rPr>
          <w:rFonts w:eastAsia="Yu Mincho"/>
        </w:rPr>
      </w:pPr>
    </w:p>
    <w:p w14:paraId="7959537D" w14:textId="18DE657D" w:rsidR="313F7D5F" w:rsidRDefault="4A29E454" w:rsidP="39095053">
      <w:r w:rsidRPr="39095053">
        <w:rPr>
          <w:rStyle w:val="Heading3Char"/>
        </w:rPr>
        <w:t>FIRELINE TRAIL:</w:t>
      </w:r>
      <w:r w:rsidR="7E4D06B1">
        <w:t xml:space="preserve"> </w:t>
      </w:r>
      <w:r w:rsidR="7E4D06B1" w:rsidRPr="39095053">
        <w:rPr>
          <w:b/>
          <w:bCs/>
        </w:rPr>
        <w:t>3.6</w:t>
      </w:r>
      <w:r w:rsidRPr="39095053">
        <w:rPr>
          <w:b/>
          <w:bCs/>
        </w:rPr>
        <w:t xml:space="preserve"> miles, </w:t>
      </w:r>
      <w:r w:rsidR="640B7EBD" w:rsidRPr="39095053">
        <w:rPr>
          <w:b/>
          <w:bCs/>
        </w:rPr>
        <w:t xml:space="preserve">red </w:t>
      </w:r>
      <w:r w:rsidRPr="39095053">
        <w:rPr>
          <w:b/>
          <w:bCs/>
        </w:rPr>
        <w:t xml:space="preserve">blazes, </w:t>
      </w:r>
      <w:r w:rsidR="0201F975" w:rsidRPr="39095053">
        <w:rPr>
          <w:b/>
          <w:bCs/>
        </w:rPr>
        <w:t xml:space="preserve">most </w:t>
      </w:r>
      <w:r w:rsidRPr="39095053">
        <w:rPr>
          <w:b/>
          <w:bCs/>
        </w:rPr>
        <w:t>difficult</w:t>
      </w:r>
      <w:r w:rsidR="5A554F01" w:rsidRPr="39095053">
        <w:rPr>
          <w:b/>
          <w:bCs/>
        </w:rPr>
        <w:t xml:space="preserve"> hiking</w:t>
      </w:r>
    </w:p>
    <w:p w14:paraId="048DB325" w14:textId="426F6A69" w:rsidR="5B1F4F84" w:rsidRDefault="554DEAD0" w:rsidP="39095053">
      <w:pPr>
        <w:spacing w:line="259" w:lineRule="auto"/>
        <w:rPr>
          <w:rFonts w:eastAsia="Yu Mincho"/>
        </w:rPr>
      </w:pPr>
      <w:r w:rsidRPr="2DD2B6E6">
        <w:rPr>
          <w:rFonts w:eastAsia="Yu Mincho"/>
        </w:rPr>
        <w:t>The trail</w:t>
      </w:r>
      <w:r w:rsidR="30B772D1" w:rsidRPr="2DD2B6E6">
        <w:rPr>
          <w:rFonts w:eastAsia="Yu Mincho"/>
        </w:rPr>
        <w:t xml:space="preserve"> </w:t>
      </w:r>
      <w:r w:rsidR="06989FA1" w:rsidRPr="2DD2B6E6">
        <w:rPr>
          <w:rFonts w:eastAsia="Yu Mincho"/>
        </w:rPr>
        <w:t>traverse</w:t>
      </w:r>
      <w:r w:rsidR="32AEC6DD" w:rsidRPr="2DD2B6E6">
        <w:rPr>
          <w:rFonts w:eastAsia="Yu Mincho"/>
        </w:rPr>
        <w:t>s</w:t>
      </w:r>
      <w:r w:rsidR="06989FA1" w:rsidRPr="2DD2B6E6">
        <w:rPr>
          <w:rFonts w:eastAsia="Yu Mincho"/>
        </w:rPr>
        <w:t xml:space="preserve"> the </w:t>
      </w:r>
      <w:r w:rsidR="5DB20341" w:rsidRPr="2DD2B6E6">
        <w:rPr>
          <w:rFonts w:eastAsia="Yu Mincho"/>
        </w:rPr>
        <w:t>mountain over Locust Lake</w:t>
      </w:r>
      <w:r w:rsidR="4FC73478" w:rsidRPr="2DD2B6E6">
        <w:rPr>
          <w:rFonts w:eastAsia="Yu Mincho"/>
        </w:rPr>
        <w:t xml:space="preserve"> and the Locust Valley</w:t>
      </w:r>
      <w:r w:rsidR="74730196" w:rsidRPr="2DD2B6E6">
        <w:rPr>
          <w:rFonts w:eastAsia="Yu Mincho"/>
        </w:rPr>
        <w:t xml:space="preserve"> as it </w:t>
      </w:r>
      <w:r w:rsidR="402FAAD2" w:rsidRPr="2DD2B6E6">
        <w:rPr>
          <w:rFonts w:eastAsia="Yu Mincho"/>
        </w:rPr>
        <w:t>w</w:t>
      </w:r>
      <w:r w:rsidR="4FC73478" w:rsidRPr="2DD2B6E6">
        <w:rPr>
          <w:rFonts w:eastAsia="Yu Mincho"/>
        </w:rPr>
        <w:t>ind</w:t>
      </w:r>
      <w:r w:rsidR="3214DB2B" w:rsidRPr="2DD2B6E6">
        <w:rPr>
          <w:rFonts w:eastAsia="Yu Mincho"/>
        </w:rPr>
        <w:t>s</w:t>
      </w:r>
      <w:r w:rsidR="4FC73478" w:rsidRPr="2DD2B6E6">
        <w:rPr>
          <w:rFonts w:eastAsia="Yu Mincho"/>
        </w:rPr>
        <w:t xml:space="preserve"> through pine plantations and</w:t>
      </w:r>
      <w:r w:rsidR="35CA36E2" w:rsidRPr="2DD2B6E6">
        <w:rPr>
          <w:rFonts w:eastAsia="Yu Mincho"/>
        </w:rPr>
        <w:t xml:space="preserve"> up and down</w:t>
      </w:r>
      <w:r w:rsidR="4FC73478" w:rsidRPr="2DD2B6E6">
        <w:rPr>
          <w:rFonts w:eastAsia="Yu Mincho"/>
        </w:rPr>
        <w:t xml:space="preserve"> mountain terrain</w:t>
      </w:r>
      <w:r w:rsidR="47CEF4B2" w:rsidRPr="2DD2B6E6">
        <w:rPr>
          <w:rFonts w:eastAsia="Yu Mincho"/>
        </w:rPr>
        <w:t>.</w:t>
      </w:r>
      <w:r w:rsidR="4C6EC365" w:rsidRPr="2DD2B6E6">
        <w:rPr>
          <w:rFonts w:eastAsia="Yu Mincho"/>
        </w:rPr>
        <w:t xml:space="preserve"> </w:t>
      </w:r>
      <w:r w:rsidR="62DA75AF" w:rsidRPr="2DD2B6E6">
        <w:rPr>
          <w:rFonts w:eastAsia="Yu Mincho"/>
        </w:rPr>
        <w:t>This trail connects</w:t>
      </w:r>
      <w:r w:rsidR="5D4C0030" w:rsidRPr="2DD2B6E6">
        <w:rPr>
          <w:rFonts w:eastAsia="Yu Mincho"/>
        </w:rPr>
        <w:t xml:space="preserve"> the campground to Brockton Mountain Road</w:t>
      </w:r>
      <w:r w:rsidR="5827BAD8" w:rsidRPr="2DD2B6E6">
        <w:rPr>
          <w:rFonts w:eastAsia="Yu Mincho"/>
        </w:rPr>
        <w:t>.</w:t>
      </w:r>
    </w:p>
    <w:p w14:paraId="5673D1CF" w14:textId="31C1B2D7" w:rsidR="39095053" w:rsidRDefault="39095053" w:rsidP="39095053">
      <w:pPr>
        <w:spacing w:line="259" w:lineRule="auto"/>
        <w:rPr>
          <w:rFonts w:eastAsia="Yu Mincho"/>
        </w:rPr>
      </w:pPr>
    </w:p>
    <w:p w14:paraId="49A35B05" w14:textId="1B170320" w:rsidR="008B56EB" w:rsidRDefault="760CDDA7" w:rsidP="008B56EB">
      <w:r w:rsidRPr="2E3372F4">
        <w:rPr>
          <w:rStyle w:val="Heading3Char"/>
        </w:rPr>
        <w:t>HEMLOCK TRAIL:</w:t>
      </w:r>
      <w:r>
        <w:t xml:space="preserve"> </w:t>
      </w:r>
      <w:proofErr w:type="gramStart"/>
      <w:r w:rsidR="00A827EB" w:rsidRPr="2E3372F4">
        <w:rPr>
          <w:b/>
          <w:bCs/>
        </w:rPr>
        <w:t>0.2</w:t>
      </w:r>
      <w:r w:rsidRPr="2E3372F4">
        <w:rPr>
          <w:b/>
          <w:bCs/>
        </w:rPr>
        <w:t xml:space="preserve"> mile</w:t>
      </w:r>
      <w:proofErr w:type="gramEnd"/>
      <w:r w:rsidR="64E49427" w:rsidRPr="2E3372F4">
        <w:rPr>
          <w:b/>
          <w:bCs/>
        </w:rPr>
        <w:t>,</w:t>
      </w:r>
      <w:r w:rsidR="00A827EB" w:rsidRPr="2E3372F4">
        <w:rPr>
          <w:b/>
          <w:bCs/>
        </w:rPr>
        <w:t xml:space="preserve"> </w:t>
      </w:r>
      <w:r w:rsidR="64E49427" w:rsidRPr="2E3372F4">
        <w:rPr>
          <w:b/>
          <w:bCs/>
        </w:rPr>
        <w:t>yellow blazes</w:t>
      </w:r>
      <w:r w:rsidRPr="2E3372F4">
        <w:rPr>
          <w:b/>
          <w:bCs/>
        </w:rPr>
        <w:t>, more difficult hiking</w:t>
      </w:r>
    </w:p>
    <w:p w14:paraId="17494298" w14:textId="3499C8D9" w:rsidR="760CDDA7" w:rsidRDefault="01235593">
      <w:r>
        <w:t>Accessed from Oak Loop Trail, this</w:t>
      </w:r>
      <w:r w:rsidR="4B1D2B31">
        <w:t xml:space="preserve"> </w:t>
      </w:r>
      <w:r w:rsidR="760CDDA7">
        <w:t xml:space="preserve">trail </w:t>
      </w:r>
      <w:r w:rsidR="5151CB6F">
        <w:t>is commonly</w:t>
      </w:r>
      <w:r w:rsidR="17DCA696">
        <w:t xml:space="preserve"> used to make a </w:t>
      </w:r>
      <w:r w:rsidR="000E1449">
        <w:t>1.7</w:t>
      </w:r>
      <w:r w:rsidR="485E099B">
        <w:t>-</w:t>
      </w:r>
      <w:r w:rsidR="17DCA696">
        <w:t xml:space="preserve">mile loop, </w:t>
      </w:r>
      <w:r w:rsidR="6EDC162A">
        <w:t>pass</w:t>
      </w:r>
      <w:r w:rsidR="001A4521">
        <w:t>ing</w:t>
      </w:r>
      <w:r w:rsidR="6EDC162A">
        <w:t xml:space="preserve"> </w:t>
      </w:r>
      <w:r w:rsidR="760CDDA7">
        <w:t xml:space="preserve">through a mature hemlock stand </w:t>
      </w:r>
      <w:r w:rsidR="6EB2382D">
        <w:t>with</w:t>
      </w:r>
      <w:r w:rsidR="760CDDA7">
        <w:t xml:space="preserve"> a woodland stream</w:t>
      </w:r>
      <w:r w:rsidR="16B6287E">
        <w:t xml:space="preserve"> and</w:t>
      </w:r>
      <w:r w:rsidR="760CDDA7">
        <w:t xml:space="preserve"> by a unique geological outcropping.</w:t>
      </w:r>
    </w:p>
    <w:p w14:paraId="7F1724B1" w14:textId="77777777" w:rsidR="008B56EB" w:rsidRDefault="008B56EB" w:rsidP="008B56EB"/>
    <w:p w14:paraId="4235BE1C" w14:textId="3E9BCC09" w:rsidR="008B56EB" w:rsidRPr="000373D6" w:rsidRDefault="008B56EB" w:rsidP="2E3372F4">
      <w:pPr>
        <w:rPr>
          <w:b/>
          <w:bCs/>
        </w:rPr>
      </w:pPr>
      <w:r w:rsidRPr="2E3372F4">
        <w:rPr>
          <w:rStyle w:val="Heading3Char"/>
        </w:rPr>
        <w:t>OAK LOOP TRAIL:</w:t>
      </w:r>
      <w:r>
        <w:t xml:space="preserve"> </w:t>
      </w:r>
      <w:r w:rsidR="007E681D" w:rsidRPr="2E3372F4">
        <w:rPr>
          <w:b/>
          <w:bCs/>
        </w:rPr>
        <w:t>2.</w:t>
      </w:r>
      <w:r w:rsidR="000B4B86" w:rsidRPr="2E3372F4">
        <w:rPr>
          <w:b/>
          <w:bCs/>
        </w:rPr>
        <w:t>2</w:t>
      </w:r>
      <w:r w:rsidRPr="2E3372F4">
        <w:rPr>
          <w:b/>
          <w:bCs/>
        </w:rPr>
        <w:t xml:space="preserve"> miles</w:t>
      </w:r>
      <w:r w:rsidR="00D10527" w:rsidRPr="2E3372F4">
        <w:rPr>
          <w:b/>
          <w:bCs/>
        </w:rPr>
        <w:t>, white blazes</w:t>
      </w:r>
      <w:r w:rsidRPr="2E3372F4">
        <w:rPr>
          <w:b/>
          <w:bCs/>
        </w:rPr>
        <w:t>, most difficult hiking</w:t>
      </w:r>
    </w:p>
    <w:p w14:paraId="580A28C5" w14:textId="6CA015FB" w:rsidR="008C09F4" w:rsidRDefault="1A5B443F" w:rsidP="008B56EB">
      <w:r>
        <w:t>The longest of the loop trails, it encircles a ridge covered by a mature deciduous forest</w:t>
      </w:r>
      <w:r w:rsidR="2AAA80A0">
        <w:t xml:space="preserve"> and passes Locust Creek</w:t>
      </w:r>
      <w:r>
        <w:t>.</w:t>
      </w:r>
    </w:p>
    <w:p w14:paraId="0404FC29" w14:textId="1A0A8E8C" w:rsidR="008C09F4" w:rsidRPr="008C09F4" w:rsidRDefault="008C09F4" w:rsidP="313F7D5F">
      <w:pPr>
        <w:rPr>
          <w:rFonts w:eastAsia="Yu Mincho"/>
        </w:rPr>
      </w:pPr>
    </w:p>
    <w:p w14:paraId="3324D1B0" w14:textId="74AB60E9" w:rsidR="008C09F4" w:rsidRPr="008C09F4" w:rsidRDefault="283F1A93" w:rsidP="0CA449B4">
      <w:pPr>
        <w:rPr>
          <w:rFonts w:eastAsia="Yu Mincho"/>
          <w:b/>
          <w:bCs/>
        </w:rPr>
      </w:pPr>
      <w:r w:rsidRPr="413AB50A">
        <w:rPr>
          <w:rStyle w:val="Heading3Char"/>
        </w:rPr>
        <w:t>P</w:t>
      </w:r>
      <w:r w:rsidR="1547AF8C" w:rsidRPr="413AB50A">
        <w:rPr>
          <w:rStyle w:val="Heading3Char"/>
        </w:rPr>
        <w:t>LANTATION TRAIL</w:t>
      </w:r>
      <w:r w:rsidRPr="413AB50A">
        <w:rPr>
          <w:rStyle w:val="Heading3Char"/>
        </w:rPr>
        <w:t>:</w:t>
      </w:r>
      <w:r w:rsidR="1953633F">
        <w:t xml:space="preserve"> </w:t>
      </w:r>
      <w:r w:rsidR="6A30DECE" w:rsidRPr="413AB50A">
        <w:rPr>
          <w:b/>
          <w:bCs/>
        </w:rPr>
        <w:t>0.8</w:t>
      </w:r>
      <w:r w:rsidR="1953633F" w:rsidRPr="413AB50A">
        <w:rPr>
          <w:b/>
          <w:bCs/>
        </w:rPr>
        <w:t xml:space="preserve"> </w:t>
      </w:r>
      <w:r w:rsidR="0615CC54" w:rsidRPr="413AB50A">
        <w:rPr>
          <w:b/>
          <w:bCs/>
        </w:rPr>
        <w:t>m</w:t>
      </w:r>
      <w:r w:rsidR="1953633F" w:rsidRPr="413AB50A">
        <w:rPr>
          <w:b/>
          <w:bCs/>
        </w:rPr>
        <w:t>iles</w:t>
      </w:r>
      <w:r w:rsidR="56318CB2" w:rsidRPr="413AB50A">
        <w:rPr>
          <w:b/>
          <w:bCs/>
        </w:rPr>
        <w:t xml:space="preserve"> in the park</w:t>
      </w:r>
      <w:r w:rsidR="1953633F" w:rsidRPr="413AB50A">
        <w:rPr>
          <w:b/>
          <w:bCs/>
        </w:rPr>
        <w:t>, red blazes, eas</w:t>
      </w:r>
      <w:r w:rsidR="1C3D82CE" w:rsidRPr="413AB50A">
        <w:rPr>
          <w:b/>
          <w:bCs/>
        </w:rPr>
        <w:t>iest</w:t>
      </w:r>
      <w:r w:rsidR="1953633F" w:rsidRPr="413AB50A">
        <w:rPr>
          <w:b/>
          <w:bCs/>
        </w:rPr>
        <w:t xml:space="preserve"> hiking</w:t>
      </w:r>
    </w:p>
    <w:p w14:paraId="1439CB98" w14:textId="6A951C0D" w:rsidR="2CBFCB91" w:rsidRDefault="1953633F" w:rsidP="413AB50A">
      <w:pPr>
        <w:rPr>
          <w:rFonts w:eastAsia="Yu Mincho"/>
        </w:rPr>
      </w:pPr>
      <w:r w:rsidRPr="2DD2B6E6">
        <w:rPr>
          <w:rFonts w:eastAsia="Yu Mincho"/>
        </w:rPr>
        <w:lastRenderedPageBreak/>
        <w:t xml:space="preserve">Traverse </w:t>
      </w:r>
      <w:r w:rsidR="6F46FAC0" w:rsidRPr="2DD2B6E6">
        <w:rPr>
          <w:rFonts w:eastAsia="Yu Mincho"/>
        </w:rPr>
        <w:t xml:space="preserve">mature </w:t>
      </w:r>
      <w:r w:rsidRPr="2DD2B6E6">
        <w:rPr>
          <w:rFonts w:eastAsia="Yu Mincho"/>
        </w:rPr>
        <w:t xml:space="preserve">pine plantations </w:t>
      </w:r>
      <w:r w:rsidR="2AA6920E" w:rsidRPr="2DD2B6E6">
        <w:rPr>
          <w:rFonts w:eastAsia="Yu Mincho"/>
        </w:rPr>
        <w:t>along</w:t>
      </w:r>
      <w:r w:rsidRPr="2DD2B6E6">
        <w:rPr>
          <w:rFonts w:eastAsia="Yu Mincho"/>
        </w:rPr>
        <w:t xml:space="preserve"> this old logging road</w:t>
      </w:r>
      <w:r w:rsidR="33CE4434" w:rsidRPr="2DD2B6E6">
        <w:rPr>
          <w:rFonts w:eastAsia="Yu Mincho"/>
        </w:rPr>
        <w:t xml:space="preserve">. </w:t>
      </w:r>
      <w:r w:rsidR="63B3698C" w:rsidRPr="2DD2B6E6">
        <w:rPr>
          <w:rFonts w:eastAsia="Yu Mincho"/>
        </w:rPr>
        <w:t>The entire trail</w:t>
      </w:r>
      <w:r w:rsidR="1BC0810A" w:rsidRPr="2DD2B6E6">
        <w:rPr>
          <w:rFonts w:eastAsia="Yu Mincho"/>
        </w:rPr>
        <w:t xml:space="preserve"> loop </w:t>
      </w:r>
      <w:r w:rsidR="63B3698C" w:rsidRPr="2DD2B6E6">
        <w:rPr>
          <w:rFonts w:eastAsia="Yu Mincho"/>
        </w:rPr>
        <w:t xml:space="preserve">is </w:t>
      </w:r>
      <w:r w:rsidR="7E7B6F53" w:rsidRPr="2DD2B6E6">
        <w:rPr>
          <w:rFonts w:eastAsia="Yu Mincho"/>
        </w:rPr>
        <w:t>3.4</w:t>
      </w:r>
      <w:r w:rsidR="2EBB8E44" w:rsidRPr="2DD2B6E6">
        <w:rPr>
          <w:rFonts w:eastAsia="Yu Mincho"/>
        </w:rPr>
        <w:t xml:space="preserve"> mile</w:t>
      </w:r>
      <w:r w:rsidR="38EA5C5B" w:rsidRPr="2DD2B6E6">
        <w:rPr>
          <w:rFonts w:eastAsia="Yu Mincho"/>
        </w:rPr>
        <w:t>s long</w:t>
      </w:r>
      <w:r w:rsidR="5E0E96A4" w:rsidRPr="2DD2B6E6">
        <w:rPr>
          <w:rFonts w:eastAsia="Yu Mincho"/>
        </w:rPr>
        <w:t xml:space="preserve"> and </w:t>
      </w:r>
      <w:r w:rsidR="00F30C55" w:rsidRPr="2DD2B6E6">
        <w:rPr>
          <w:rFonts w:eastAsia="Yu Mincho"/>
        </w:rPr>
        <w:t>relatively flat with level terrain.</w:t>
      </w:r>
      <w:r w:rsidR="10D85884" w:rsidRPr="2DD2B6E6">
        <w:rPr>
          <w:rFonts w:eastAsia="Yu Mincho"/>
        </w:rPr>
        <w:t xml:space="preserve"> </w:t>
      </w:r>
      <w:r w:rsidR="24CF13F1" w:rsidRPr="2DD2B6E6">
        <w:rPr>
          <w:rFonts w:eastAsia="Yu Mincho"/>
        </w:rPr>
        <w:t xml:space="preserve">At the park boundary, the </w:t>
      </w:r>
      <w:proofErr w:type="spellStart"/>
      <w:r w:rsidR="3F28AC9F" w:rsidRPr="2DD2B6E6">
        <w:rPr>
          <w:rFonts w:eastAsia="Yu Mincho"/>
        </w:rPr>
        <w:t>unblazed</w:t>
      </w:r>
      <w:proofErr w:type="spellEnd"/>
      <w:r w:rsidR="3F28AC9F" w:rsidRPr="2DD2B6E6">
        <w:rPr>
          <w:rFonts w:eastAsia="Yu Mincho"/>
        </w:rPr>
        <w:t xml:space="preserve"> section of</w:t>
      </w:r>
      <w:r w:rsidR="182955AE" w:rsidRPr="2DD2B6E6">
        <w:rPr>
          <w:rFonts w:eastAsia="Yu Mincho"/>
        </w:rPr>
        <w:t xml:space="preserve"> the</w:t>
      </w:r>
      <w:r w:rsidR="3F28AC9F" w:rsidRPr="2DD2B6E6">
        <w:rPr>
          <w:rFonts w:eastAsia="Yu Mincho"/>
        </w:rPr>
        <w:t xml:space="preserve"> </w:t>
      </w:r>
      <w:r w:rsidR="0635E784" w:rsidRPr="2DD2B6E6">
        <w:rPr>
          <w:rFonts w:eastAsia="Yu Mincho"/>
        </w:rPr>
        <w:t>t</w:t>
      </w:r>
      <w:r w:rsidR="10D85884" w:rsidRPr="2DD2B6E6">
        <w:rPr>
          <w:rFonts w:eastAsia="Yu Mincho"/>
        </w:rPr>
        <w:t xml:space="preserve">rail </w:t>
      </w:r>
      <w:proofErr w:type="gramStart"/>
      <w:r w:rsidR="10D85884" w:rsidRPr="2DD2B6E6">
        <w:rPr>
          <w:rFonts w:eastAsia="Yu Mincho"/>
        </w:rPr>
        <w:t>continues on</w:t>
      </w:r>
      <w:proofErr w:type="gramEnd"/>
      <w:r w:rsidR="10D85884" w:rsidRPr="2DD2B6E6">
        <w:rPr>
          <w:rFonts w:eastAsia="Yu Mincho"/>
        </w:rPr>
        <w:t xml:space="preserve"> Blythe Township Municipal Authority</w:t>
      </w:r>
      <w:r w:rsidR="2C30BEF1" w:rsidRPr="2DD2B6E6">
        <w:rPr>
          <w:rFonts w:eastAsia="Yu Mincho"/>
        </w:rPr>
        <w:t xml:space="preserve"> property</w:t>
      </w:r>
      <w:r w:rsidR="6199B969" w:rsidRPr="2DD2B6E6">
        <w:rPr>
          <w:rFonts w:eastAsia="Yu Mincho"/>
        </w:rPr>
        <w:t xml:space="preserve"> before looping back to the park again</w:t>
      </w:r>
      <w:r w:rsidR="10D85884" w:rsidRPr="2DD2B6E6">
        <w:rPr>
          <w:rFonts w:eastAsia="Yu Mincho"/>
        </w:rPr>
        <w:t>.</w:t>
      </w:r>
    </w:p>
    <w:p w14:paraId="01E60C83" w14:textId="2DF839FE" w:rsidR="413AB50A" w:rsidRDefault="413AB50A" w:rsidP="413AB50A">
      <w:pPr>
        <w:rPr>
          <w:rFonts w:eastAsia="Yu Mincho"/>
        </w:rPr>
      </w:pPr>
    </w:p>
    <w:p w14:paraId="22271171" w14:textId="56BD2F1F" w:rsidR="008C09F4" w:rsidRPr="008C09F4" w:rsidRDefault="56A148AC" w:rsidP="313F7D5F">
      <w:pPr>
        <w:rPr>
          <w:b/>
          <w:bCs/>
        </w:rPr>
      </w:pPr>
      <w:r w:rsidRPr="39095053">
        <w:rPr>
          <w:rStyle w:val="Heading3Char"/>
        </w:rPr>
        <w:t>RIDGE TRAIL</w:t>
      </w:r>
      <w:r w:rsidRPr="39095053">
        <w:rPr>
          <w:rStyle w:val="Heading3Char"/>
          <w:b w:val="0"/>
        </w:rPr>
        <w:t>:</w:t>
      </w:r>
      <w:r w:rsidRPr="39095053">
        <w:rPr>
          <w:b/>
          <w:bCs/>
        </w:rPr>
        <w:t xml:space="preserve"> </w:t>
      </w:r>
      <w:proofErr w:type="gramStart"/>
      <w:r w:rsidR="0BDC6D00" w:rsidRPr="39095053">
        <w:rPr>
          <w:b/>
          <w:bCs/>
        </w:rPr>
        <w:t>0.2</w:t>
      </w:r>
      <w:r w:rsidRPr="39095053">
        <w:rPr>
          <w:b/>
          <w:bCs/>
        </w:rPr>
        <w:t xml:space="preserve"> mile</w:t>
      </w:r>
      <w:proofErr w:type="gramEnd"/>
      <w:r w:rsidRPr="39095053">
        <w:rPr>
          <w:b/>
          <w:bCs/>
        </w:rPr>
        <w:t xml:space="preserve">, blue blazes, </w:t>
      </w:r>
      <w:r w:rsidR="0F254B3E" w:rsidRPr="39095053">
        <w:rPr>
          <w:b/>
          <w:bCs/>
        </w:rPr>
        <w:t xml:space="preserve">more difficult </w:t>
      </w:r>
      <w:r w:rsidRPr="39095053">
        <w:rPr>
          <w:b/>
          <w:bCs/>
        </w:rPr>
        <w:t xml:space="preserve">hiking </w:t>
      </w:r>
    </w:p>
    <w:p w14:paraId="298C377E" w14:textId="5952AB8A" w:rsidR="008C09F4" w:rsidRPr="008C09F4" w:rsidRDefault="6BBE26D0" w:rsidP="008C09F4">
      <w:r>
        <w:t>Accessed from Oak Loop Trail, t</w:t>
      </w:r>
      <w:r w:rsidR="56A148AC">
        <w:t>his trail winds along a woodland creek</w:t>
      </w:r>
      <w:r w:rsidR="047F9E21">
        <w:t xml:space="preserve"> and</w:t>
      </w:r>
      <w:r w:rsidR="56A148AC">
        <w:t xml:space="preserve"> through </w:t>
      </w:r>
      <w:r w:rsidR="04A0DC61">
        <w:t xml:space="preserve">forested </w:t>
      </w:r>
      <w:r w:rsidR="56A148AC">
        <w:t xml:space="preserve">areas. </w:t>
      </w:r>
      <w:r w:rsidR="65D35577">
        <w:t>It is commonly used to make a 0.75-mile loop</w:t>
      </w:r>
      <w:r w:rsidR="6006D08A">
        <w:t xml:space="preserve"> </w:t>
      </w:r>
      <w:r w:rsidR="7955D3A1">
        <w:t>with sections of Oak Loop Trail.</w:t>
      </w:r>
    </w:p>
    <w:p w14:paraId="2F716C5F" w14:textId="50856F4A" w:rsidR="008C09F4" w:rsidRPr="008C09F4" w:rsidRDefault="008C09F4" w:rsidP="313F7D5F">
      <w:pPr>
        <w:rPr>
          <w:rFonts w:eastAsia="Yu Mincho"/>
        </w:rPr>
      </w:pPr>
    </w:p>
    <w:p w14:paraId="02896948" w14:textId="77777777" w:rsidR="009663E2" w:rsidRDefault="009663E2" w:rsidP="00C14418">
      <w:pPr>
        <w:pStyle w:val="Heading1"/>
      </w:pPr>
      <w:r>
        <w:t>Information and Reservations</w:t>
      </w:r>
    </w:p>
    <w:p w14:paraId="749A0382" w14:textId="7AD348F6" w:rsidR="00136264" w:rsidRPr="00136264" w:rsidRDefault="00136264" w:rsidP="00136264">
      <w:pPr>
        <w:rPr>
          <w:b/>
        </w:rPr>
      </w:pPr>
      <w:r>
        <w:rPr>
          <w:b/>
        </w:rPr>
        <w:t>T</w:t>
      </w:r>
      <w:r w:rsidRPr="00136264">
        <w:rPr>
          <w:b/>
        </w:rPr>
        <w:t>uscarora State Park</w:t>
      </w:r>
    </w:p>
    <w:p w14:paraId="53858CF5" w14:textId="77777777" w:rsidR="00136264" w:rsidRPr="00136264" w:rsidRDefault="00136264" w:rsidP="00136264">
      <w:r w:rsidRPr="00136264">
        <w:t>687 Tuscarora Park Road</w:t>
      </w:r>
    </w:p>
    <w:p w14:paraId="1543786D" w14:textId="16A2FCBB" w:rsidR="0041108C" w:rsidRDefault="00136264" w:rsidP="00136264">
      <w:r w:rsidRPr="00136264">
        <w:t>Barnesville, PA 18214-9715</w:t>
      </w:r>
    </w:p>
    <w:p w14:paraId="6D6F8F64" w14:textId="5C3539A3" w:rsidR="00136264" w:rsidRDefault="5E26913B" w:rsidP="00136264">
      <w:r>
        <w:t>570-467-2404</w:t>
      </w:r>
    </w:p>
    <w:p w14:paraId="05C6530D" w14:textId="4D87702E" w:rsidR="00136264" w:rsidRDefault="00F91C9F" w:rsidP="00136264">
      <w:r w:rsidRPr="00F91C9F">
        <w:t>TuscaroraSP@pa.gov</w:t>
      </w:r>
    </w:p>
    <w:p w14:paraId="7F458C2F" w14:textId="5BF0CD2B" w:rsidR="00F91C9F" w:rsidRDefault="00F91C9F" w:rsidP="00136264"/>
    <w:p w14:paraId="236B636E" w14:textId="77777777" w:rsidR="00F91C9F" w:rsidRPr="00F91C9F" w:rsidRDefault="00F91C9F" w:rsidP="00F91C9F">
      <w:pPr>
        <w:rPr>
          <w:b/>
        </w:rPr>
      </w:pPr>
      <w:r w:rsidRPr="00F91C9F">
        <w:rPr>
          <w:b/>
        </w:rPr>
        <w:t>Locust Lake State Park</w:t>
      </w:r>
    </w:p>
    <w:p w14:paraId="69D23E30" w14:textId="77777777" w:rsidR="00F91C9F" w:rsidRDefault="00F91C9F" w:rsidP="00F91C9F">
      <w:r>
        <w:t>220 Locust Lake Road</w:t>
      </w:r>
    </w:p>
    <w:p w14:paraId="41A89F5D" w14:textId="747988F6" w:rsidR="00F91C9F" w:rsidRDefault="05E467D1" w:rsidP="00F91C9F">
      <w:r>
        <w:t>Barnesville</w:t>
      </w:r>
      <w:r w:rsidR="470FD893">
        <w:t>,</w:t>
      </w:r>
      <w:r w:rsidR="00CA9BBC">
        <w:t xml:space="preserve"> </w:t>
      </w:r>
      <w:r w:rsidR="30BED387">
        <w:t>PA</w:t>
      </w:r>
      <w:r>
        <w:t xml:space="preserve"> 18214</w:t>
      </w:r>
    </w:p>
    <w:p w14:paraId="3FFBCA14" w14:textId="04E75DB9" w:rsidR="00F91C9F" w:rsidRDefault="05E467D1" w:rsidP="00F91C9F">
      <w:r>
        <w:t>Contact Station</w:t>
      </w:r>
      <w:r w:rsidR="484B9280">
        <w:t xml:space="preserve"> (seasonal)</w:t>
      </w:r>
      <w:r>
        <w:t>: 570-467-2772</w:t>
      </w:r>
      <w:r w:rsidR="380A9C74">
        <w:t xml:space="preserve"> </w:t>
      </w:r>
    </w:p>
    <w:p w14:paraId="7C25D96A" w14:textId="77777777" w:rsidR="00136264" w:rsidRPr="00136264" w:rsidRDefault="00136264" w:rsidP="00136264"/>
    <w:p w14:paraId="586FB5AD" w14:textId="77777777" w:rsidR="009663E2" w:rsidRDefault="009663E2" w:rsidP="009663E2">
      <w:r>
        <w:t>An Equal Opportunity Employer</w:t>
      </w:r>
    </w:p>
    <w:p w14:paraId="5099A402" w14:textId="0B6DB2A8" w:rsidR="009663E2" w:rsidRDefault="34C17CC7" w:rsidP="009663E2">
      <w:r>
        <w:t>www.</w:t>
      </w:r>
      <w:r w:rsidR="2DBCF89A">
        <w:t>dcnr</w:t>
      </w:r>
      <w:r w:rsidR="5DC08ACA">
        <w:t>.</w:t>
      </w:r>
      <w:r w:rsidR="2DBCF89A">
        <w:t>pa</w:t>
      </w:r>
      <w:r w:rsidR="166EFE31">
        <w:t>.</w:t>
      </w:r>
      <w:r w:rsidR="2DBCF89A">
        <w:t>gov/StateParks</w:t>
      </w:r>
    </w:p>
    <w:p w14:paraId="3135CBBA" w14:textId="77777777" w:rsidR="009663E2" w:rsidRDefault="009663E2" w:rsidP="009663E2"/>
    <w:p w14:paraId="77D560BB" w14:textId="553581FD" w:rsidR="009663E2" w:rsidRDefault="34C17CC7" w:rsidP="009663E2">
      <w:r w:rsidRPr="5B1F4F84">
        <w:rPr>
          <w:b/>
          <w:bCs/>
        </w:rPr>
        <w:t>Make online reservations at</w:t>
      </w:r>
      <w:r>
        <w:t xml:space="preserve"> www.</w:t>
      </w:r>
      <w:r w:rsidR="005CAEA0">
        <w:t xml:space="preserve"> dcnr.pa.gov/</w:t>
      </w:r>
      <w:proofErr w:type="spellStart"/>
      <w:r w:rsidR="005CAEA0">
        <w:t>StateParks</w:t>
      </w:r>
      <w:proofErr w:type="spellEnd"/>
      <w:r>
        <w:t xml:space="preserve"> or call toll-free 888-PA-PARKS (888-727-2757), 7:00 AM to 5:00 PM, Monday to Saturday.</w:t>
      </w:r>
    </w:p>
    <w:p w14:paraId="0BC85D52" w14:textId="77777777" w:rsidR="009663E2" w:rsidRDefault="009663E2" w:rsidP="009663E2"/>
    <w:p w14:paraId="20B0D69A" w14:textId="77777777" w:rsidR="009663E2" w:rsidRDefault="009663E2" w:rsidP="00C14418">
      <w:pPr>
        <w:pStyle w:val="Heading2"/>
      </w:pPr>
      <w:r>
        <w:t>Access for People with Disabilities</w:t>
      </w:r>
    </w:p>
    <w:p w14:paraId="3B25942F"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2BB2986E" w14:textId="77777777" w:rsidR="009663E2" w:rsidRDefault="009663E2" w:rsidP="009663E2"/>
    <w:p w14:paraId="7D8E8721"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5FE2EEA7" w14:textId="77777777" w:rsidR="009663E2" w:rsidRDefault="009663E2" w:rsidP="009663E2"/>
    <w:p w14:paraId="1FEA6BA4" w14:textId="77777777" w:rsidR="009663E2" w:rsidRDefault="009663E2" w:rsidP="00C14418">
      <w:pPr>
        <w:pStyle w:val="Heading2"/>
      </w:pPr>
      <w:r>
        <w:t>In an Emergency</w:t>
      </w:r>
    </w:p>
    <w:p w14:paraId="7F30266D" w14:textId="77777777" w:rsidR="009663E2" w:rsidRDefault="009663E2" w:rsidP="009663E2">
      <w:r>
        <w:t>Call 911 and contact a park employee. Directions to the nearest hospital are posted on bulletin boards and at the park office.</w:t>
      </w:r>
    </w:p>
    <w:p w14:paraId="753F181C" w14:textId="77777777" w:rsidR="009663E2" w:rsidRDefault="009663E2" w:rsidP="009663E2">
      <w:pPr>
        <w:rPr>
          <w:b/>
        </w:rPr>
      </w:pPr>
    </w:p>
    <w:p w14:paraId="3C6C856F" w14:textId="77777777" w:rsidR="00B3136B" w:rsidRDefault="009663E2" w:rsidP="00B3136B">
      <w:pPr>
        <w:rPr>
          <w:b/>
        </w:rPr>
      </w:pPr>
      <w:r w:rsidRPr="002A48DE">
        <w:rPr>
          <w:b/>
        </w:rPr>
        <w:t>NEAREST HOSPITAL</w:t>
      </w:r>
      <w:r w:rsidR="00B3136B" w:rsidRPr="00B3136B">
        <w:rPr>
          <w:b/>
        </w:rPr>
        <w:t xml:space="preserve"> to Tuscarora </w:t>
      </w:r>
    </w:p>
    <w:p w14:paraId="23F2F03F" w14:textId="001B8FE9" w:rsidR="00B3136B" w:rsidRPr="00B3136B" w:rsidRDefault="00B3136B" w:rsidP="00B3136B">
      <w:r w:rsidRPr="00B3136B">
        <w:t>St. Luke’s Hospital - Miners Campus</w:t>
      </w:r>
    </w:p>
    <w:p w14:paraId="39F756C3" w14:textId="77777777" w:rsidR="00B3136B" w:rsidRPr="00B3136B" w:rsidRDefault="00B3136B" w:rsidP="00B3136B">
      <w:r w:rsidRPr="00B3136B">
        <w:t>360 West Ruddle Street</w:t>
      </w:r>
    </w:p>
    <w:p w14:paraId="60C84151" w14:textId="77777777" w:rsidR="00B3136B" w:rsidRPr="00B3136B" w:rsidRDefault="00B3136B" w:rsidP="00B3136B">
      <w:r w:rsidRPr="00B3136B">
        <w:t>Coaldale, PA 18218</w:t>
      </w:r>
    </w:p>
    <w:p w14:paraId="108CD566" w14:textId="654573FB" w:rsidR="009663E2" w:rsidRDefault="00B3136B" w:rsidP="00B3136B">
      <w:r w:rsidRPr="00B3136B">
        <w:t>866-STLUKES</w:t>
      </w:r>
      <w:r w:rsidR="009663E2" w:rsidRPr="00B3136B">
        <w:t xml:space="preserve"> </w:t>
      </w:r>
    </w:p>
    <w:p w14:paraId="347F461E" w14:textId="11B1AFE3" w:rsidR="00B3136B" w:rsidRDefault="00B3136B" w:rsidP="00B3136B"/>
    <w:p w14:paraId="6D6AB259" w14:textId="04A2A424" w:rsidR="00B3136B" w:rsidRPr="00B3136B" w:rsidRDefault="00B3136B" w:rsidP="5B1F4F84">
      <w:pPr>
        <w:rPr>
          <w:b/>
          <w:bCs/>
        </w:rPr>
      </w:pPr>
      <w:r w:rsidRPr="5B1F4F84">
        <w:rPr>
          <w:b/>
          <w:bCs/>
        </w:rPr>
        <w:t xml:space="preserve">NEAREST HOSPITAL to Locust Lake </w:t>
      </w:r>
    </w:p>
    <w:p w14:paraId="770B9006" w14:textId="587D8F42" w:rsidR="00B3136B" w:rsidRDefault="6FC0EBA3" w:rsidP="313F7D5F">
      <w:r>
        <w:t>Lehigh Valley H</w:t>
      </w:r>
      <w:r w:rsidR="14DE00FF">
        <w:t>ospital</w:t>
      </w:r>
      <w:r w:rsidR="777677DD">
        <w:t xml:space="preserve"> – Schuy</w:t>
      </w:r>
      <w:r w:rsidR="1E86B7EF">
        <w:t>l</w:t>
      </w:r>
      <w:r w:rsidR="777677DD">
        <w:t>kill</w:t>
      </w:r>
    </w:p>
    <w:p w14:paraId="39F2584D" w14:textId="1E39C8BB" w:rsidR="00B3136B" w:rsidRDefault="00B3136B" w:rsidP="00B3136B">
      <w:r>
        <w:t>700 East Norwegian Street</w:t>
      </w:r>
    </w:p>
    <w:p w14:paraId="2132487B" w14:textId="77777777" w:rsidR="00B3136B" w:rsidRDefault="00B3136B" w:rsidP="00B3136B">
      <w:r>
        <w:t>Pottsville, PA 17901</w:t>
      </w:r>
    </w:p>
    <w:p w14:paraId="68B559C6" w14:textId="21136D9A" w:rsidR="00B3136B" w:rsidRPr="00B3136B" w:rsidRDefault="00B3136B" w:rsidP="00B3136B">
      <w:r>
        <w:t>570-621-4000</w:t>
      </w:r>
    </w:p>
    <w:p w14:paraId="150D0809" w14:textId="77777777" w:rsidR="009663E2" w:rsidRDefault="009663E2" w:rsidP="009663E2"/>
    <w:p w14:paraId="2FF9F951" w14:textId="77777777" w:rsidR="009663E2" w:rsidRDefault="009663E2" w:rsidP="00C14418">
      <w:pPr>
        <w:pStyle w:val="Heading2"/>
      </w:pPr>
      <w:r>
        <w:t xml:space="preserve">Protect and </w:t>
      </w:r>
      <w:proofErr w:type="gramStart"/>
      <w:r>
        <w:t>Preserve</w:t>
      </w:r>
      <w:proofErr w:type="gramEnd"/>
      <w:r>
        <w:t xml:space="preserve"> our Parks</w:t>
      </w:r>
    </w:p>
    <w:p w14:paraId="23DE6D2C" w14:textId="77777777" w:rsidR="009663E2" w:rsidRDefault="009663E2" w:rsidP="009663E2">
      <w:r w:rsidRPr="001F6FE4">
        <w:t>Please make your visit safe and enjoyable. Obey all posted rules and regulations and respect fellow visitors and the resources of the park.</w:t>
      </w:r>
    </w:p>
    <w:p w14:paraId="270EF52C" w14:textId="77777777" w:rsidR="009663E2" w:rsidRPr="001F6FE4" w:rsidRDefault="009663E2" w:rsidP="009663E2"/>
    <w:p w14:paraId="4E5F28FE" w14:textId="77777777" w:rsidR="000A4E83" w:rsidRDefault="000A4E83" w:rsidP="000A4E83">
      <w:pPr>
        <w:ind w:left="450" w:hanging="450"/>
      </w:pPr>
      <w:r>
        <w:t xml:space="preserve">• </w:t>
      </w:r>
      <w:r>
        <w:tab/>
        <w:t>Be prepared and bring the proper equipment. Natural areas may possess hazards. Your personal safety and that of your family are your responsibility.</w:t>
      </w:r>
    </w:p>
    <w:p w14:paraId="33B4836C" w14:textId="77777777" w:rsidR="000A4E83" w:rsidRDefault="000A4E83" w:rsidP="000A4E83">
      <w:pPr>
        <w:ind w:left="450" w:hanging="450"/>
      </w:pPr>
      <w:r>
        <w:t xml:space="preserve">• </w:t>
      </w:r>
      <w:r>
        <w:tab/>
        <w:t>Alcoholic beverages are prohibited.</w:t>
      </w:r>
    </w:p>
    <w:p w14:paraId="2F229656" w14:textId="77777777" w:rsidR="000A4E83" w:rsidRDefault="000A4E83" w:rsidP="000A4E83">
      <w:pPr>
        <w:ind w:left="450" w:hanging="450"/>
      </w:pPr>
      <w:r>
        <w:t xml:space="preserve">• </w:t>
      </w:r>
      <w:r>
        <w:tab/>
        <w:t>Please camp only in designated areas and try to minimize your impact on the campsite.</w:t>
      </w:r>
    </w:p>
    <w:p w14:paraId="5CEE1B63" w14:textId="241E3087" w:rsidR="000A4E83" w:rsidRDefault="000A4E83" w:rsidP="000A4E83">
      <w:pPr>
        <w:ind w:left="450" w:hanging="450"/>
      </w:pPr>
      <w:r>
        <w:t xml:space="preserve">• </w:t>
      </w:r>
      <w:r>
        <w:tab/>
        <w:t xml:space="preserve">Firewood Advisory: Firewood may contain non-native insects and plant diseases. Bringing firewood into the park from other areas may accidentally spread </w:t>
      </w:r>
      <w:proofErr w:type="gramStart"/>
      <w:r>
        <w:t>pest</w:t>
      </w:r>
      <w:proofErr w:type="gramEnd"/>
      <w:r>
        <w:t xml:space="preserve"> insects and diseases that threaten park resources and the health of our forests. Campers should use local firewood. Do not take wood home and do not leave firewood. Burn </w:t>
      </w:r>
      <w:r w:rsidR="2E61D8FA">
        <w:t>i</w:t>
      </w:r>
      <w:r>
        <w:t>t!</w:t>
      </w:r>
    </w:p>
    <w:p w14:paraId="359D7D02" w14:textId="77777777" w:rsidR="000A4E83" w:rsidRDefault="000A4E83" w:rsidP="000A4E83">
      <w:pPr>
        <w:ind w:left="450" w:hanging="450"/>
      </w:pPr>
      <w:r>
        <w:t xml:space="preserve">• </w:t>
      </w:r>
      <w:r>
        <w:tab/>
        <w:t>Prevent forest fires by having a fire in proper facilities and properly disposing of hot coals. Do not leave a fire unattended.</w:t>
      </w:r>
    </w:p>
    <w:p w14:paraId="75D1799C" w14:textId="2E5CC393" w:rsidR="000A4E83" w:rsidRDefault="000A4E83" w:rsidP="000A4E83">
      <w:pPr>
        <w:ind w:left="450" w:hanging="450"/>
      </w:pPr>
      <w:r>
        <w:t xml:space="preserve">• </w:t>
      </w:r>
      <w:r>
        <w:tab/>
        <w:t>Because uncontrolled pets may chase wildlife or frighten visitors, pets must be physically controlled</w:t>
      </w:r>
      <w:r w:rsidR="36CB69ED">
        <w:t xml:space="preserve">, </w:t>
      </w:r>
      <w:proofErr w:type="gramStart"/>
      <w:r>
        <w:t>attended at all times</w:t>
      </w:r>
      <w:proofErr w:type="gramEnd"/>
      <w:r w:rsidR="3AF8CC78">
        <w:t>,</w:t>
      </w:r>
      <w:r>
        <w:t xml:space="preserve"> and on a leash, caged, or crated. Electronic fences and leashes are prohibited. Pets are prohibited in swimming areas.</w:t>
      </w:r>
    </w:p>
    <w:p w14:paraId="50914924" w14:textId="0033453F" w:rsidR="009663E2" w:rsidRDefault="000A4E83" w:rsidP="000A4E83">
      <w:pPr>
        <w:ind w:left="450" w:hanging="450"/>
      </w:pPr>
      <w:r>
        <w:t xml:space="preserve">• </w:t>
      </w:r>
      <w:r>
        <w:tab/>
        <w:t>Do your part to keep wildlife wild! Enjoy wildlife from a safe distance and do not feed or approach wild animals.</w:t>
      </w:r>
    </w:p>
    <w:p w14:paraId="70AFBF1E" w14:textId="77777777" w:rsidR="009663E2" w:rsidRDefault="009663E2" w:rsidP="009663E2"/>
    <w:p w14:paraId="2143E852" w14:textId="77777777" w:rsidR="009663E2" w:rsidRDefault="009663E2" w:rsidP="00C14418">
      <w:pPr>
        <w:pStyle w:val="Heading2"/>
      </w:pPr>
      <w:r>
        <w:t>Nearby Attractions</w:t>
      </w:r>
    </w:p>
    <w:p w14:paraId="064E59F5" w14:textId="70F53286" w:rsidR="009663E2" w:rsidRDefault="000A4E83" w:rsidP="009663E2">
      <w:r w:rsidRPr="000A4E83">
        <w:t>Information on nearby attractions is available from the Schuylkill County Visitors Bureau. www.schuylkill.org</w:t>
      </w:r>
    </w:p>
    <w:p w14:paraId="5DC9C1D7" w14:textId="77777777" w:rsidR="009663E2" w:rsidRDefault="009663E2" w:rsidP="00C14418">
      <w:pPr>
        <w:pStyle w:val="Heading1"/>
      </w:pPr>
      <w:r>
        <w:t>Pennsylvania State Parks Mission</w:t>
      </w:r>
    </w:p>
    <w:p w14:paraId="201E426E" w14:textId="77777777" w:rsidR="009663E2" w:rsidRDefault="009663E2" w:rsidP="009663E2">
      <w:r>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43E729F6" w14:textId="77777777" w:rsidR="009663E2" w:rsidRDefault="009663E2" w:rsidP="009663E2"/>
    <w:p w14:paraId="16419E75" w14:textId="77777777" w:rsidR="009663E2" w:rsidRDefault="009663E2" w:rsidP="009663E2">
      <w:r>
        <w:t>Pennsylvania Department of Conservation and Natural Resources</w:t>
      </w:r>
    </w:p>
    <w:p w14:paraId="6E68AB0B" w14:textId="77777777" w:rsidR="009663E2" w:rsidRDefault="009663E2" w:rsidP="009663E2">
      <w:r>
        <w:t>Facebook: @visitPAparks</w:t>
      </w:r>
    </w:p>
    <w:p w14:paraId="4076BC35" w14:textId="38CBC944" w:rsidR="009663E2" w:rsidRPr="00F4735E" w:rsidRDefault="0069702C" w:rsidP="009663E2">
      <w:r>
        <w:t>2022</w:t>
      </w:r>
    </w:p>
    <w:p w14:paraId="261F16CC" w14:textId="77777777" w:rsidR="003C7865" w:rsidRPr="003C7865" w:rsidRDefault="003C7865" w:rsidP="003C7865"/>
    <w:sectPr w:rsidR="003C7865" w:rsidRPr="003C7865" w:rsidSect="00B26E34">
      <w:headerReference w:type="default" r:id="rId10"/>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08BF" w14:textId="77777777" w:rsidR="006667AE" w:rsidRDefault="006667AE">
      <w:r>
        <w:separator/>
      </w:r>
    </w:p>
  </w:endnote>
  <w:endnote w:type="continuationSeparator" w:id="0">
    <w:p w14:paraId="6867B768" w14:textId="77777777" w:rsidR="006667AE" w:rsidRDefault="006667AE">
      <w:r>
        <w:continuationSeparator/>
      </w:r>
    </w:p>
  </w:endnote>
  <w:endnote w:type="continuationNotice" w:id="1">
    <w:p w14:paraId="45341CA0" w14:textId="77777777" w:rsidR="006667AE" w:rsidRDefault="00666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3F7D5F" w14:paraId="70385A30" w14:textId="77777777" w:rsidTr="008D1173">
      <w:tc>
        <w:tcPr>
          <w:tcW w:w="3120" w:type="dxa"/>
        </w:tcPr>
        <w:p w14:paraId="7D8D99AF" w14:textId="2551B852" w:rsidR="313F7D5F" w:rsidRDefault="313F7D5F" w:rsidP="39095053">
          <w:pPr>
            <w:pStyle w:val="Header"/>
            <w:ind w:left="-115"/>
            <w:rPr>
              <w:rFonts w:eastAsia="Yu Mincho"/>
            </w:rPr>
          </w:pPr>
        </w:p>
      </w:tc>
      <w:tc>
        <w:tcPr>
          <w:tcW w:w="3120" w:type="dxa"/>
        </w:tcPr>
        <w:p w14:paraId="76429DAD" w14:textId="5023E148" w:rsidR="313F7D5F" w:rsidRDefault="313F7D5F" w:rsidP="008D1173">
          <w:pPr>
            <w:rPr>
              <w:rFonts w:eastAsia="Yu Mincho"/>
            </w:rPr>
          </w:pPr>
        </w:p>
      </w:tc>
      <w:tc>
        <w:tcPr>
          <w:tcW w:w="3120" w:type="dxa"/>
        </w:tcPr>
        <w:p w14:paraId="404D889F" w14:textId="1B95A808" w:rsidR="313F7D5F" w:rsidRDefault="313F7D5F" w:rsidP="008D1173">
          <w:pPr>
            <w:rPr>
              <w:rFonts w:eastAsia="Yu Mincho"/>
            </w:rPr>
          </w:pPr>
        </w:p>
      </w:tc>
    </w:tr>
  </w:tbl>
  <w:p w14:paraId="162E0ECD" w14:textId="4C4DD163" w:rsidR="313F7D5F" w:rsidRDefault="313F7D5F" w:rsidP="008D1173">
    <w:pPr>
      <w:rPr>
        <w:rFonts w:eastAsia="Yu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D06A" w14:textId="77777777" w:rsidR="006667AE" w:rsidRDefault="006667AE">
      <w:r>
        <w:separator/>
      </w:r>
    </w:p>
  </w:footnote>
  <w:footnote w:type="continuationSeparator" w:id="0">
    <w:p w14:paraId="53164ABA" w14:textId="77777777" w:rsidR="006667AE" w:rsidRDefault="006667AE">
      <w:r>
        <w:continuationSeparator/>
      </w:r>
    </w:p>
  </w:footnote>
  <w:footnote w:type="continuationNotice" w:id="1">
    <w:p w14:paraId="6ED2B689" w14:textId="77777777" w:rsidR="006667AE" w:rsidRDefault="00666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ECB5" w14:textId="02287A6D" w:rsidR="00B26E34" w:rsidRDefault="00B26E34">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D3B29">
      <w:rPr>
        <w:rStyle w:val="PageNumber"/>
        <w:rFonts w:ascii="Arial" w:hAnsi="Arial" w:cs="Arial"/>
        <w:noProof/>
        <w:sz w:val="36"/>
        <w:szCs w:val="36"/>
      </w:rPr>
      <w:t>10</w:t>
    </w:r>
    <w:r>
      <w:rPr>
        <w:rStyle w:val="PageNumber"/>
        <w:rFonts w:ascii="Arial" w:hAnsi="Arial" w:cs="Arial"/>
        <w:sz w:val="36"/>
        <w:szCs w:val="36"/>
      </w:rPr>
      <w:fldChar w:fldCharType="end"/>
    </w:r>
  </w:p>
  <w:p w14:paraId="0A619FCB" w14:textId="77777777" w:rsidR="00B26E34" w:rsidRDefault="00B26E34">
    <w:pPr>
      <w:pStyle w:val="Header"/>
      <w:ind w:right="360"/>
    </w:pPr>
  </w:p>
</w:hdr>
</file>

<file path=word/intelligence.xml><?xml version="1.0" encoding="utf-8"?>
<int:Intelligence xmlns:int="http://schemas.microsoft.com/office/intelligence/2019/intelligence">
  <int:IntelligenceSettings/>
  <int:Manifest>
    <int:ParagraphRange paragraphId="996859234" textId="1637050228" start="51" length="10" invalidationStart="51" invalidationLength="10" id="URUYUcoM"/>
  </int:Manifest>
  <int:Observations>
    <int:Content id="URUYUcoM">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3262"/>
    <w:rsid w:val="00005CDE"/>
    <w:rsid w:val="0001695D"/>
    <w:rsid w:val="000175D5"/>
    <w:rsid w:val="0001A10C"/>
    <w:rsid w:val="0003654E"/>
    <w:rsid w:val="000373D6"/>
    <w:rsid w:val="00041DC8"/>
    <w:rsid w:val="0005052F"/>
    <w:rsid w:val="000508D2"/>
    <w:rsid w:val="00052ABB"/>
    <w:rsid w:val="000545D4"/>
    <w:rsid w:val="00060D9E"/>
    <w:rsid w:val="00061FA9"/>
    <w:rsid w:val="000738A8"/>
    <w:rsid w:val="00083418"/>
    <w:rsid w:val="000837EE"/>
    <w:rsid w:val="0008396C"/>
    <w:rsid w:val="00091011"/>
    <w:rsid w:val="000A0626"/>
    <w:rsid w:val="000A24E1"/>
    <w:rsid w:val="000A2B02"/>
    <w:rsid w:val="000A4E83"/>
    <w:rsid w:val="000B279D"/>
    <w:rsid w:val="000B4B86"/>
    <w:rsid w:val="000D261D"/>
    <w:rsid w:val="000E1449"/>
    <w:rsid w:val="000F51C7"/>
    <w:rsid w:val="00115787"/>
    <w:rsid w:val="00120A0D"/>
    <w:rsid w:val="001253C3"/>
    <w:rsid w:val="00136264"/>
    <w:rsid w:val="00154663"/>
    <w:rsid w:val="00174796"/>
    <w:rsid w:val="001771C6"/>
    <w:rsid w:val="00184662"/>
    <w:rsid w:val="00193590"/>
    <w:rsid w:val="001A24E2"/>
    <w:rsid w:val="001A4521"/>
    <w:rsid w:val="001B5BF1"/>
    <w:rsid w:val="001D016F"/>
    <w:rsid w:val="001E05F5"/>
    <w:rsid w:val="001E7A86"/>
    <w:rsid w:val="001F3564"/>
    <w:rsid w:val="00231BA8"/>
    <w:rsid w:val="002400FF"/>
    <w:rsid w:val="00254335"/>
    <w:rsid w:val="00262E21"/>
    <w:rsid w:val="0028308D"/>
    <w:rsid w:val="002879B8"/>
    <w:rsid w:val="00297977"/>
    <w:rsid w:val="002A7CA2"/>
    <w:rsid w:val="002B3F24"/>
    <w:rsid w:val="002B63AA"/>
    <w:rsid w:val="002C01BC"/>
    <w:rsid w:val="002C153E"/>
    <w:rsid w:val="002C3EFA"/>
    <w:rsid w:val="002E124F"/>
    <w:rsid w:val="002F5FCF"/>
    <w:rsid w:val="003278BC"/>
    <w:rsid w:val="00327EC0"/>
    <w:rsid w:val="00334EA2"/>
    <w:rsid w:val="0035740E"/>
    <w:rsid w:val="003700C6"/>
    <w:rsid w:val="003717C1"/>
    <w:rsid w:val="0037575F"/>
    <w:rsid w:val="00394D3F"/>
    <w:rsid w:val="003A0A2C"/>
    <w:rsid w:val="003C2F0E"/>
    <w:rsid w:val="003C7865"/>
    <w:rsid w:val="003F43A2"/>
    <w:rsid w:val="003F5E1A"/>
    <w:rsid w:val="00407631"/>
    <w:rsid w:val="0041108C"/>
    <w:rsid w:val="004112C8"/>
    <w:rsid w:val="00431CAF"/>
    <w:rsid w:val="00432B66"/>
    <w:rsid w:val="0043411D"/>
    <w:rsid w:val="004632AD"/>
    <w:rsid w:val="004917CA"/>
    <w:rsid w:val="00496687"/>
    <w:rsid w:val="004B118F"/>
    <w:rsid w:val="004B6091"/>
    <w:rsid w:val="004B6FE4"/>
    <w:rsid w:val="004C0849"/>
    <w:rsid w:val="004C7F7E"/>
    <w:rsid w:val="004F6D70"/>
    <w:rsid w:val="0050668A"/>
    <w:rsid w:val="00510A65"/>
    <w:rsid w:val="00524DD4"/>
    <w:rsid w:val="0052556E"/>
    <w:rsid w:val="005542B9"/>
    <w:rsid w:val="005647A9"/>
    <w:rsid w:val="00574A0A"/>
    <w:rsid w:val="00592D65"/>
    <w:rsid w:val="00597B17"/>
    <w:rsid w:val="005C6AC9"/>
    <w:rsid w:val="005CAEA0"/>
    <w:rsid w:val="00606DBB"/>
    <w:rsid w:val="00626C4D"/>
    <w:rsid w:val="00627CE1"/>
    <w:rsid w:val="006667AE"/>
    <w:rsid w:val="006672C8"/>
    <w:rsid w:val="0067145B"/>
    <w:rsid w:val="00675BB7"/>
    <w:rsid w:val="00694657"/>
    <w:rsid w:val="00696566"/>
    <w:rsid w:val="0069702C"/>
    <w:rsid w:val="006C2C47"/>
    <w:rsid w:val="006C5107"/>
    <w:rsid w:val="006E5C86"/>
    <w:rsid w:val="00704B5C"/>
    <w:rsid w:val="007300C7"/>
    <w:rsid w:val="00735C85"/>
    <w:rsid w:val="00740C72"/>
    <w:rsid w:val="0075379D"/>
    <w:rsid w:val="00755A12"/>
    <w:rsid w:val="007633E3"/>
    <w:rsid w:val="00763A76"/>
    <w:rsid w:val="00775673"/>
    <w:rsid w:val="00786DFD"/>
    <w:rsid w:val="00787D76"/>
    <w:rsid w:val="007A616D"/>
    <w:rsid w:val="007A72CE"/>
    <w:rsid w:val="007C419E"/>
    <w:rsid w:val="007E681D"/>
    <w:rsid w:val="00821231"/>
    <w:rsid w:val="008316A9"/>
    <w:rsid w:val="008378CA"/>
    <w:rsid w:val="00855445"/>
    <w:rsid w:val="00873695"/>
    <w:rsid w:val="00893CC7"/>
    <w:rsid w:val="008A29AA"/>
    <w:rsid w:val="008B56EB"/>
    <w:rsid w:val="008B5DC1"/>
    <w:rsid w:val="008C09F4"/>
    <w:rsid w:val="008D1173"/>
    <w:rsid w:val="008D42F8"/>
    <w:rsid w:val="008D54F6"/>
    <w:rsid w:val="008F530C"/>
    <w:rsid w:val="00900841"/>
    <w:rsid w:val="00901687"/>
    <w:rsid w:val="009121D9"/>
    <w:rsid w:val="0092363C"/>
    <w:rsid w:val="0092377B"/>
    <w:rsid w:val="00930AB2"/>
    <w:rsid w:val="00951A07"/>
    <w:rsid w:val="0096077E"/>
    <w:rsid w:val="00960E5F"/>
    <w:rsid w:val="00963A03"/>
    <w:rsid w:val="009663E2"/>
    <w:rsid w:val="009729BE"/>
    <w:rsid w:val="00982F36"/>
    <w:rsid w:val="0099BBD6"/>
    <w:rsid w:val="009A21CB"/>
    <w:rsid w:val="009B2075"/>
    <w:rsid w:val="009B5F52"/>
    <w:rsid w:val="009D2E57"/>
    <w:rsid w:val="009D35BB"/>
    <w:rsid w:val="009D6EE0"/>
    <w:rsid w:val="009E4F33"/>
    <w:rsid w:val="009F0AB1"/>
    <w:rsid w:val="009F786E"/>
    <w:rsid w:val="00A26E86"/>
    <w:rsid w:val="00A4227D"/>
    <w:rsid w:val="00A55124"/>
    <w:rsid w:val="00A57793"/>
    <w:rsid w:val="00A57C9B"/>
    <w:rsid w:val="00A62A60"/>
    <w:rsid w:val="00A827EB"/>
    <w:rsid w:val="00AA29AF"/>
    <w:rsid w:val="00AA2A6F"/>
    <w:rsid w:val="00AA620F"/>
    <w:rsid w:val="00AB66DA"/>
    <w:rsid w:val="00AC05AB"/>
    <w:rsid w:val="00AD3B29"/>
    <w:rsid w:val="00AF7144"/>
    <w:rsid w:val="00B0036C"/>
    <w:rsid w:val="00B22B01"/>
    <w:rsid w:val="00B2472D"/>
    <w:rsid w:val="00B26E34"/>
    <w:rsid w:val="00B3136B"/>
    <w:rsid w:val="00B3174A"/>
    <w:rsid w:val="00B32730"/>
    <w:rsid w:val="00B35AF3"/>
    <w:rsid w:val="00B36EC3"/>
    <w:rsid w:val="00B82506"/>
    <w:rsid w:val="00B913EF"/>
    <w:rsid w:val="00B97D61"/>
    <w:rsid w:val="00BA2C73"/>
    <w:rsid w:val="00BA31DA"/>
    <w:rsid w:val="00BB6FE2"/>
    <w:rsid w:val="00BD3BC1"/>
    <w:rsid w:val="00BD5E11"/>
    <w:rsid w:val="00BD65C7"/>
    <w:rsid w:val="00BE0F95"/>
    <w:rsid w:val="00BE5CE4"/>
    <w:rsid w:val="00BF1516"/>
    <w:rsid w:val="00C00E58"/>
    <w:rsid w:val="00C0292E"/>
    <w:rsid w:val="00C0317B"/>
    <w:rsid w:val="00C11036"/>
    <w:rsid w:val="00C14418"/>
    <w:rsid w:val="00C16EF7"/>
    <w:rsid w:val="00C22890"/>
    <w:rsid w:val="00C43B77"/>
    <w:rsid w:val="00C4627C"/>
    <w:rsid w:val="00C544C3"/>
    <w:rsid w:val="00C56C3E"/>
    <w:rsid w:val="00C611FF"/>
    <w:rsid w:val="00C6420C"/>
    <w:rsid w:val="00C64B24"/>
    <w:rsid w:val="00C71D19"/>
    <w:rsid w:val="00C7341B"/>
    <w:rsid w:val="00C83D9B"/>
    <w:rsid w:val="00CA5605"/>
    <w:rsid w:val="00CA9BBC"/>
    <w:rsid w:val="00CB5382"/>
    <w:rsid w:val="00CB5805"/>
    <w:rsid w:val="00CC4C4A"/>
    <w:rsid w:val="00CE3721"/>
    <w:rsid w:val="00CE4666"/>
    <w:rsid w:val="00CF02DF"/>
    <w:rsid w:val="00CF7AE3"/>
    <w:rsid w:val="00D10527"/>
    <w:rsid w:val="00D257A4"/>
    <w:rsid w:val="00D35A42"/>
    <w:rsid w:val="00D432F3"/>
    <w:rsid w:val="00D547ED"/>
    <w:rsid w:val="00DA420B"/>
    <w:rsid w:val="00DB4102"/>
    <w:rsid w:val="00DC2572"/>
    <w:rsid w:val="00DC7480"/>
    <w:rsid w:val="00DE6BC3"/>
    <w:rsid w:val="00DF40E5"/>
    <w:rsid w:val="00E04A22"/>
    <w:rsid w:val="00E31213"/>
    <w:rsid w:val="00E4389B"/>
    <w:rsid w:val="00E48F72"/>
    <w:rsid w:val="00E72C4B"/>
    <w:rsid w:val="00E8583D"/>
    <w:rsid w:val="00E97E6B"/>
    <w:rsid w:val="00E9E821"/>
    <w:rsid w:val="00EA097E"/>
    <w:rsid w:val="00EA80FC"/>
    <w:rsid w:val="00EB12AD"/>
    <w:rsid w:val="00EC60FA"/>
    <w:rsid w:val="00EE3793"/>
    <w:rsid w:val="00EE3899"/>
    <w:rsid w:val="00F07F03"/>
    <w:rsid w:val="00F15199"/>
    <w:rsid w:val="00F30C55"/>
    <w:rsid w:val="00F3378D"/>
    <w:rsid w:val="00F61B50"/>
    <w:rsid w:val="00F75089"/>
    <w:rsid w:val="00F801B9"/>
    <w:rsid w:val="00F82E76"/>
    <w:rsid w:val="00F83D4C"/>
    <w:rsid w:val="00F8416C"/>
    <w:rsid w:val="00F91C9F"/>
    <w:rsid w:val="00F96AB8"/>
    <w:rsid w:val="00F97FFA"/>
    <w:rsid w:val="00FB40B9"/>
    <w:rsid w:val="00FB7F0B"/>
    <w:rsid w:val="00FC4F50"/>
    <w:rsid w:val="00FE1B5A"/>
    <w:rsid w:val="00FF219E"/>
    <w:rsid w:val="00FF531B"/>
    <w:rsid w:val="0106878B"/>
    <w:rsid w:val="01235593"/>
    <w:rsid w:val="013CD6A3"/>
    <w:rsid w:val="01643022"/>
    <w:rsid w:val="019B9442"/>
    <w:rsid w:val="01A9DC55"/>
    <w:rsid w:val="01B24D24"/>
    <w:rsid w:val="01B3A4A5"/>
    <w:rsid w:val="01B616E6"/>
    <w:rsid w:val="01C1207E"/>
    <w:rsid w:val="0201F975"/>
    <w:rsid w:val="02144EB8"/>
    <w:rsid w:val="02662364"/>
    <w:rsid w:val="026C9025"/>
    <w:rsid w:val="0283DE4D"/>
    <w:rsid w:val="02C457E0"/>
    <w:rsid w:val="02D1A23B"/>
    <w:rsid w:val="02D7ABDD"/>
    <w:rsid w:val="032D1013"/>
    <w:rsid w:val="03332523"/>
    <w:rsid w:val="0334D560"/>
    <w:rsid w:val="03373E88"/>
    <w:rsid w:val="03399627"/>
    <w:rsid w:val="03411796"/>
    <w:rsid w:val="035154EB"/>
    <w:rsid w:val="0356B9E7"/>
    <w:rsid w:val="036BA698"/>
    <w:rsid w:val="038661E6"/>
    <w:rsid w:val="03C810BB"/>
    <w:rsid w:val="03DF40AE"/>
    <w:rsid w:val="0458D370"/>
    <w:rsid w:val="045EC6C2"/>
    <w:rsid w:val="04780992"/>
    <w:rsid w:val="047F9E21"/>
    <w:rsid w:val="048DF00C"/>
    <w:rsid w:val="04A0DC61"/>
    <w:rsid w:val="04AB662C"/>
    <w:rsid w:val="04D8AFC4"/>
    <w:rsid w:val="04E6741F"/>
    <w:rsid w:val="04EC3746"/>
    <w:rsid w:val="04FF2C42"/>
    <w:rsid w:val="055E176D"/>
    <w:rsid w:val="057D3B23"/>
    <w:rsid w:val="05805852"/>
    <w:rsid w:val="058113D3"/>
    <w:rsid w:val="0582EADD"/>
    <w:rsid w:val="05AA746E"/>
    <w:rsid w:val="05AF7D79"/>
    <w:rsid w:val="05C81E25"/>
    <w:rsid w:val="05E467D1"/>
    <w:rsid w:val="0615CC54"/>
    <w:rsid w:val="0635E784"/>
    <w:rsid w:val="063DD45A"/>
    <w:rsid w:val="066F0565"/>
    <w:rsid w:val="0683D817"/>
    <w:rsid w:val="068E751B"/>
    <w:rsid w:val="06923D5B"/>
    <w:rsid w:val="06989FA1"/>
    <w:rsid w:val="0710D668"/>
    <w:rsid w:val="07115993"/>
    <w:rsid w:val="074B4DDA"/>
    <w:rsid w:val="076084EC"/>
    <w:rsid w:val="078A5DB3"/>
    <w:rsid w:val="0795D0C5"/>
    <w:rsid w:val="079C138E"/>
    <w:rsid w:val="07AFEA27"/>
    <w:rsid w:val="07F8F952"/>
    <w:rsid w:val="07F9CD38"/>
    <w:rsid w:val="07FE3095"/>
    <w:rsid w:val="08013113"/>
    <w:rsid w:val="08109051"/>
    <w:rsid w:val="08158F70"/>
    <w:rsid w:val="0820DDD6"/>
    <w:rsid w:val="0842B59E"/>
    <w:rsid w:val="0846F9AE"/>
    <w:rsid w:val="0850EE6A"/>
    <w:rsid w:val="085202CF"/>
    <w:rsid w:val="086632FE"/>
    <w:rsid w:val="086F9FE0"/>
    <w:rsid w:val="0881174F"/>
    <w:rsid w:val="0891A11C"/>
    <w:rsid w:val="08A52CE6"/>
    <w:rsid w:val="08A9A4DE"/>
    <w:rsid w:val="08D40327"/>
    <w:rsid w:val="08EE6FA4"/>
    <w:rsid w:val="090341E3"/>
    <w:rsid w:val="090D7623"/>
    <w:rsid w:val="090E6261"/>
    <w:rsid w:val="09418A5E"/>
    <w:rsid w:val="09510296"/>
    <w:rsid w:val="0957BB33"/>
    <w:rsid w:val="096E2525"/>
    <w:rsid w:val="097AA537"/>
    <w:rsid w:val="098237B3"/>
    <w:rsid w:val="09B15FD1"/>
    <w:rsid w:val="09DB5ED1"/>
    <w:rsid w:val="09F3A178"/>
    <w:rsid w:val="0A82537A"/>
    <w:rsid w:val="0A844510"/>
    <w:rsid w:val="0A95E09E"/>
    <w:rsid w:val="0AB88641"/>
    <w:rsid w:val="0AD70E4F"/>
    <w:rsid w:val="0B248941"/>
    <w:rsid w:val="0B4B4FDD"/>
    <w:rsid w:val="0B693886"/>
    <w:rsid w:val="0BBA75E4"/>
    <w:rsid w:val="0BBB3F32"/>
    <w:rsid w:val="0BC7515B"/>
    <w:rsid w:val="0BDC6D00"/>
    <w:rsid w:val="0BE23337"/>
    <w:rsid w:val="0BE81576"/>
    <w:rsid w:val="0C1EBEFD"/>
    <w:rsid w:val="0C23D801"/>
    <w:rsid w:val="0CA2E426"/>
    <w:rsid w:val="0CA449B4"/>
    <w:rsid w:val="0CD0039C"/>
    <w:rsid w:val="0CD6CE00"/>
    <w:rsid w:val="0CE3ED2D"/>
    <w:rsid w:val="0D266579"/>
    <w:rsid w:val="0D288376"/>
    <w:rsid w:val="0D7A4377"/>
    <w:rsid w:val="0DD5025E"/>
    <w:rsid w:val="0DE33318"/>
    <w:rsid w:val="0DFABEA9"/>
    <w:rsid w:val="0E06B078"/>
    <w:rsid w:val="0E0D0410"/>
    <w:rsid w:val="0E3366A9"/>
    <w:rsid w:val="0E363DC8"/>
    <w:rsid w:val="0E402374"/>
    <w:rsid w:val="0EA35699"/>
    <w:rsid w:val="0EB1F8E2"/>
    <w:rsid w:val="0ED65E93"/>
    <w:rsid w:val="0F011043"/>
    <w:rsid w:val="0F0ACF02"/>
    <w:rsid w:val="0F254B3E"/>
    <w:rsid w:val="0F55D80E"/>
    <w:rsid w:val="0F7AF392"/>
    <w:rsid w:val="0FF1EC2D"/>
    <w:rsid w:val="0FF609F0"/>
    <w:rsid w:val="100CFE79"/>
    <w:rsid w:val="102C145A"/>
    <w:rsid w:val="103F4514"/>
    <w:rsid w:val="1059B01D"/>
    <w:rsid w:val="10A65DF9"/>
    <w:rsid w:val="10AC6C39"/>
    <w:rsid w:val="10B6A079"/>
    <w:rsid w:val="10C3688C"/>
    <w:rsid w:val="10C5BC84"/>
    <w:rsid w:val="10D85884"/>
    <w:rsid w:val="10DFB133"/>
    <w:rsid w:val="10FE898E"/>
    <w:rsid w:val="1106A4A6"/>
    <w:rsid w:val="11219829"/>
    <w:rsid w:val="112744B3"/>
    <w:rsid w:val="1139804A"/>
    <w:rsid w:val="115D6DE4"/>
    <w:rsid w:val="11603E51"/>
    <w:rsid w:val="117D64EF"/>
    <w:rsid w:val="118EDDB7"/>
    <w:rsid w:val="11B158CB"/>
    <w:rsid w:val="11C9968B"/>
    <w:rsid w:val="11E21A98"/>
    <w:rsid w:val="11E80723"/>
    <w:rsid w:val="12071FFC"/>
    <w:rsid w:val="12167218"/>
    <w:rsid w:val="1223C31B"/>
    <w:rsid w:val="12563E78"/>
    <w:rsid w:val="125E2EA0"/>
    <w:rsid w:val="126E2177"/>
    <w:rsid w:val="12712327"/>
    <w:rsid w:val="127D54D6"/>
    <w:rsid w:val="12845D55"/>
    <w:rsid w:val="12922A22"/>
    <w:rsid w:val="12B59768"/>
    <w:rsid w:val="12B95097"/>
    <w:rsid w:val="12FA4B77"/>
    <w:rsid w:val="12FC9749"/>
    <w:rsid w:val="12FE3673"/>
    <w:rsid w:val="130451FE"/>
    <w:rsid w:val="1307C640"/>
    <w:rsid w:val="131206AC"/>
    <w:rsid w:val="131277B5"/>
    <w:rsid w:val="131E0A30"/>
    <w:rsid w:val="13554FD8"/>
    <w:rsid w:val="13AE8241"/>
    <w:rsid w:val="13B57AE7"/>
    <w:rsid w:val="13C08408"/>
    <w:rsid w:val="13D9C3E8"/>
    <w:rsid w:val="13EB689F"/>
    <w:rsid w:val="13F7DAB8"/>
    <w:rsid w:val="1401B1B9"/>
    <w:rsid w:val="141E331A"/>
    <w:rsid w:val="14286C72"/>
    <w:rsid w:val="146EE0CD"/>
    <w:rsid w:val="1473EE2B"/>
    <w:rsid w:val="1479EE0B"/>
    <w:rsid w:val="147B2376"/>
    <w:rsid w:val="147B2E0E"/>
    <w:rsid w:val="1483B17F"/>
    <w:rsid w:val="1484EF89"/>
    <w:rsid w:val="149BDE4F"/>
    <w:rsid w:val="14C76E8F"/>
    <w:rsid w:val="14CFD4F0"/>
    <w:rsid w:val="14DE00FF"/>
    <w:rsid w:val="150C96FE"/>
    <w:rsid w:val="1515D576"/>
    <w:rsid w:val="1517CF1D"/>
    <w:rsid w:val="153B8694"/>
    <w:rsid w:val="153E41A5"/>
    <w:rsid w:val="1547AF8C"/>
    <w:rsid w:val="155423E8"/>
    <w:rsid w:val="15633F89"/>
    <w:rsid w:val="15992597"/>
    <w:rsid w:val="15FE1AAD"/>
    <w:rsid w:val="15FE1F0E"/>
    <w:rsid w:val="16115DB6"/>
    <w:rsid w:val="1637165D"/>
    <w:rsid w:val="1644BE97"/>
    <w:rsid w:val="166755BD"/>
    <w:rsid w:val="166EFE31"/>
    <w:rsid w:val="1670C769"/>
    <w:rsid w:val="168CF09A"/>
    <w:rsid w:val="169F093F"/>
    <w:rsid w:val="16B6287E"/>
    <w:rsid w:val="16C6C692"/>
    <w:rsid w:val="16FEB58E"/>
    <w:rsid w:val="171C663B"/>
    <w:rsid w:val="1726999A"/>
    <w:rsid w:val="173CAC7A"/>
    <w:rsid w:val="175FC3C5"/>
    <w:rsid w:val="175FE5A2"/>
    <w:rsid w:val="176C0066"/>
    <w:rsid w:val="1772DCC5"/>
    <w:rsid w:val="1796A93D"/>
    <w:rsid w:val="17B5A4AE"/>
    <w:rsid w:val="17C634B6"/>
    <w:rsid w:val="17D45432"/>
    <w:rsid w:val="17DCA696"/>
    <w:rsid w:val="17E22A32"/>
    <w:rsid w:val="181488A0"/>
    <w:rsid w:val="182955AE"/>
    <w:rsid w:val="1849F9EB"/>
    <w:rsid w:val="187A0B91"/>
    <w:rsid w:val="1884995F"/>
    <w:rsid w:val="1894E6B2"/>
    <w:rsid w:val="1895C85B"/>
    <w:rsid w:val="18981973"/>
    <w:rsid w:val="18ACEAB7"/>
    <w:rsid w:val="18C59354"/>
    <w:rsid w:val="18F722D0"/>
    <w:rsid w:val="18F7F5D4"/>
    <w:rsid w:val="18FB6E0B"/>
    <w:rsid w:val="18FB9426"/>
    <w:rsid w:val="1903974F"/>
    <w:rsid w:val="1953633F"/>
    <w:rsid w:val="19D17FFD"/>
    <w:rsid w:val="19E92C48"/>
    <w:rsid w:val="1A319A20"/>
    <w:rsid w:val="1A3902C5"/>
    <w:rsid w:val="1A469009"/>
    <w:rsid w:val="1A5B443F"/>
    <w:rsid w:val="1A627AED"/>
    <w:rsid w:val="1A959412"/>
    <w:rsid w:val="1A9F964B"/>
    <w:rsid w:val="1AAD0E78"/>
    <w:rsid w:val="1AC24D98"/>
    <w:rsid w:val="1B036951"/>
    <w:rsid w:val="1B067B39"/>
    <w:rsid w:val="1B4A2275"/>
    <w:rsid w:val="1B4DB559"/>
    <w:rsid w:val="1B8A2BCE"/>
    <w:rsid w:val="1B8CD559"/>
    <w:rsid w:val="1B8EF12B"/>
    <w:rsid w:val="1BC0810A"/>
    <w:rsid w:val="1BD9BFC1"/>
    <w:rsid w:val="1BDB6FFE"/>
    <w:rsid w:val="1BDF4813"/>
    <w:rsid w:val="1C1A0C8B"/>
    <w:rsid w:val="1C1AED72"/>
    <w:rsid w:val="1C2F32D1"/>
    <w:rsid w:val="1C3D82CE"/>
    <w:rsid w:val="1C6C3E6A"/>
    <w:rsid w:val="1C7D5749"/>
    <w:rsid w:val="1C85C4A5"/>
    <w:rsid w:val="1CD8D253"/>
    <w:rsid w:val="1CE2C920"/>
    <w:rsid w:val="1D0AD2BB"/>
    <w:rsid w:val="1D37D929"/>
    <w:rsid w:val="1D45557B"/>
    <w:rsid w:val="1D509BD1"/>
    <w:rsid w:val="1D9C5E22"/>
    <w:rsid w:val="1DBB515A"/>
    <w:rsid w:val="1DBC0B4B"/>
    <w:rsid w:val="1DF27884"/>
    <w:rsid w:val="1E198EC7"/>
    <w:rsid w:val="1E1ECA22"/>
    <w:rsid w:val="1E86B7EF"/>
    <w:rsid w:val="1EA19EA1"/>
    <w:rsid w:val="1ED540FE"/>
    <w:rsid w:val="1F25D0C3"/>
    <w:rsid w:val="1F3414A7"/>
    <w:rsid w:val="1F653FDA"/>
    <w:rsid w:val="1F83D7EC"/>
    <w:rsid w:val="1F8BF59D"/>
    <w:rsid w:val="1F9C5C8E"/>
    <w:rsid w:val="1FE86F44"/>
    <w:rsid w:val="200E5B97"/>
    <w:rsid w:val="201C5523"/>
    <w:rsid w:val="20388DB9"/>
    <w:rsid w:val="203BD18D"/>
    <w:rsid w:val="204A68E1"/>
    <w:rsid w:val="205E989D"/>
    <w:rsid w:val="207D70DB"/>
    <w:rsid w:val="208456AF"/>
    <w:rsid w:val="20879A83"/>
    <w:rsid w:val="208E35AF"/>
    <w:rsid w:val="20A0911E"/>
    <w:rsid w:val="20A7593D"/>
    <w:rsid w:val="20E6D6B1"/>
    <w:rsid w:val="20ED2EA4"/>
    <w:rsid w:val="20ED7DAE"/>
    <w:rsid w:val="20FE32DC"/>
    <w:rsid w:val="2105C08A"/>
    <w:rsid w:val="21362DEA"/>
    <w:rsid w:val="2167E582"/>
    <w:rsid w:val="21730B49"/>
    <w:rsid w:val="217FDEEF"/>
    <w:rsid w:val="2180062D"/>
    <w:rsid w:val="218F00C5"/>
    <w:rsid w:val="219928CD"/>
    <w:rsid w:val="21AC26F2"/>
    <w:rsid w:val="21C4D5DE"/>
    <w:rsid w:val="21CFA341"/>
    <w:rsid w:val="21D78450"/>
    <w:rsid w:val="21E444F4"/>
    <w:rsid w:val="21EA40E4"/>
    <w:rsid w:val="22087D1A"/>
    <w:rsid w:val="220BF761"/>
    <w:rsid w:val="221C8510"/>
    <w:rsid w:val="2224FE7B"/>
    <w:rsid w:val="22317E8D"/>
    <w:rsid w:val="2236CA4F"/>
    <w:rsid w:val="2251FF68"/>
    <w:rsid w:val="2263BD39"/>
    <w:rsid w:val="22BD856C"/>
    <w:rsid w:val="22CEAB13"/>
    <w:rsid w:val="22D0F6E5"/>
    <w:rsid w:val="22D2D4CE"/>
    <w:rsid w:val="22D40C1B"/>
    <w:rsid w:val="22EDAB17"/>
    <w:rsid w:val="2306F3C5"/>
    <w:rsid w:val="230B9A4E"/>
    <w:rsid w:val="231F788E"/>
    <w:rsid w:val="2329EB32"/>
    <w:rsid w:val="232C64BD"/>
    <w:rsid w:val="23467DE7"/>
    <w:rsid w:val="2346A9FC"/>
    <w:rsid w:val="23482768"/>
    <w:rsid w:val="23702E7B"/>
    <w:rsid w:val="238AD361"/>
    <w:rsid w:val="239328CF"/>
    <w:rsid w:val="23B94ACA"/>
    <w:rsid w:val="23C8AA54"/>
    <w:rsid w:val="23E428EE"/>
    <w:rsid w:val="23EAF1D6"/>
    <w:rsid w:val="245B599E"/>
    <w:rsid w:val="246FDC7C"/>
    <w:rsid w:val="2491C470"/>
    <w:rsid w:val="24BE5269"/>
    <w:rsid w:val="24CF13F1"/>
    <w:rsid w:val="24FA8F75"/>
    <w:rsid w:val="253F8664"/>
    <w:rsid w:val="2544850D"/>
    <w:rsid w:val="25CBD63E"/>
    <w:rsid w:val="25FE8FAA"/>
    <w:rsid w:val="2615B9DC"/>
    <w:rsid w:val="261E7718"/>
    <w:rsid w:val="262DA89E"/>
    <w:rsid w:val="2662434A"/>
    <w:rsid w:val="2676ACAF"/>
    <w:rsid w:val="26793693"/>
    <w:rsid w:val="267A2771"/>
    <w:rsid w:val="268AB11D"/>
    <w:rsid w:val="2698A110"/>
    <w:rsid w:val="26A7CF3D"/>
    <w:rsid w:val="26D46659"/>
    <w:rsid w:val="26D9AEE0"/>
    <w:rsid w:val="26E9E540"/>
    <w:rsid w:val="26FC0331"/>
    <w:rsid w:val="27365AC8"/>
    <w:rsid w:val="275EB13B"/>
    <w:rsid w:val="27905578"/>
    <w:rsid w:val="27BA8CEA"/>
    <w:rsid w:val="27BFA44E"/>
    <w:rsid w:val="27C59B00"/>
    <w:rsid w:val="27E00613"/>
    <w:rsid w:val="2811BC7E"/>
    <w:rsid w:val="2812BD56"/>
    <w:rsid w:val="2814D400"/>
    <w:rsid w:val="283F1A93"/>
    <w:rsid w:val="28448D08"/>
    <w:rsid w:val="28577832"/>
    <w:rsid w:val="2863CE77"/>
    <w:rsid w:val="286F7E71"/>
    <w:rsid w:val="28AE6182"/>
    <w:rsid w:val="28B5A54E"/>
    <w:rsid w:val="28BF1272"/>
    <w:rsid w:val="28D7F70E"/>
    <w:rsid w:val="29040D63"/>
    <w:rsid w:val="2930EB38"/>
    <w:rsid w:val="29349732"/>
    <w:rsid w:val="297DF559"/>
    <w:rsid w:val="2989111F"/>
    <w:rsid w:val="29A6A9ED"/>
    <w:rsid w:val="29A9E386"/>
    <w:rsid w:val="29C4F1B8"/>
    <w:rsid w:val="29CE28D1"/>
    <w:rsid w:val="29D6B76C"/>
    <w:rsid w:val="29DA80AA"/>
    <w:rsid w:val="29DE7221"/>
    <w:rsid w:val="29E08B22"/>
    <w:rsid w:val="2A6D9783"/>
    <w:rsid w:val="2A7BD09D"/>
    <w:rsid w:val="2A7F04A1"/>
    <w:rsid w:val="2A98F3EE"/>
    <w:rsid w:val="2AA6920E"/>
    <w:rsid w:val="2AAA09E5"/>
    <w:rsid w:val="2AAA80A0"/>
    <w:rsid w:val="2AD95851"/>
    <w:rsid w:val="2AE63431"/>
    <w:rsid w:val="2B67A5EA"/>
    <w:rsid w:val="2B9754E0"/>
    <w:rsid w:val="2BA04F98"/>
    <w:rsid w:val="2BDE1F54"/>
    <w:rsid w:val="2C08FAA7"/>
    <w:rsid w:val="2C0C98D7"/>
    <w:rsid w:val="2C264167"/>
    <w:rsid w:val="2C2A3D76"/>
    <w:rsid w:val="2C30BEF1"/>
    <w:rsid w:val="2C32DF6E"/>
    <w:rsid w:val="2C4958B2"/>
    <w:rsid w:val="2C4BECB2"/>
    <w:rsid w:val="2C5B68A8"/>
    <w:rsid w:val="2C81594D"/>
    <w:rsid w:val="2C85228B"/>
    <w:rsid w:val="2C9C351F"/>
    <w:rsid w:val="2CAF9057"/>
    <w:rsid w:val="2CBF7C76"/>
    <w:rsid w:val="2CBFCB91"/>
    <w:rsid w:val="2CEDDF1E"/>
    <w:rsid w:val="2CF7263F"/>
    <w:rsid w:val="2D23F348"/>
    <w:rsid w:val="2D2D74D8"/>
    <w:rsid w:val="2D44E8F4"/>
    <w:rsid w:val="2D58C21D"/>
    <w:rsid w:val="2D6BB382"/>
    <w:rsid w:val="2D7B9D6D"/>
    <w:rsid w:val="2DA87780"/>
    <w:rsid w:val="2DBCF89A"/>
    <w:rsid w:val="2DCFF2A0"/>
    <w:rsid w:val="2DD23E72"/>
    <w:rsid w:val="2DD2B6E6"/>
    <w:rsid w:val="2DD3EE3C"/>
    <w:rsid w:val="2DD46981"/>
    <w:rsid w:val="2DE82976"/>
    <w:rsid w:val="2DEBDFF2"/>
    <w:rsid w:val="2DF2518F"/>
    <w:rsid w:val="2DFCF022"/>
    <w:rsid w:val="2E0C5786"/>
    <w:rsid w:val="2E3372F4"/>
    <w:rsid w:val="2E61D8FA"/>
    <w:rsid w:val="2E71D9EB"/>
    <w:rsid w:val="2E769F48"/>
    <w:rsid w:val="2EA2F6EB"/>
    <w:rsid w:val="2EA300F5"/>
    <w:rsid w:val="2EBB8E44"/>
    <w:rsid w:val="2ED758E2"/>
    <w:rsid w:val="2EF31B8D"/>
    <w:rsid w:val="2F555D2B"/>
    <w:rsid w:val="2F7879A2"/>
    <w:rsid w:val="2F788B62"/>
    <w:rsid w:val="2F79D6AA"/>
    <w:rsid w:val="2F9234BA"/>
    <w:rsid w:val="2F9A7BF7"/>
    <w:rsid w:val="2FAF1546"/>
    <w:rsid w:val="3006C478"/>
    <w:rsid w:val="3025C415"/>
    <w:rsid w:val="3030C63D"/>
    <w:rsid w:val="3038D96B"/>
    <w:rsid w:val="30684760"/>
    <w:rsid w:val="308EBEE2"/>
    <w:rsid w:val="3090EB8F"/>
    <w:rsid w:val="30B772D1"/>
    <w:rsid w:val="30BED387"/>
    <w:rsid w:val="30CC0B82"/>
    <w:rsid w:val="30DC0DDA"/>
    <w:rsid w:val="31003C8E"/>
    <w:rsid w:val="310399B1"/>
    <w:rsid w:val="3103A178"/>
    <w:rsid w:val="31086D42"/>
    <w:rsid w:val="311C8EB8"/>
    <w:rsid w:val="311EF557"/>
    <w:rsid w:val="3131340B"/>
    <w:rsid w:val="31353727"/>
    <w:rsid w:val="313F7D5F"/>
    <w:rsid w:val="31571F1B"/>
    <w:rsid w:val="31701DDC"/>
    <w:rsid w:val="317FE1C2"/>
    <w:rsid w:val="31B957B3"/>
    <w:rsid w:val="31EA6F12"/>
    <w:rsid w:val="31F3BC63"/>
    <w:rsid w:val="31FCB9D5"/>
    <w:rsid w:val="320A1041"/>
    <w:rsid w:val="3214DB2B"/>
    <w:rsid w:val="3234F4AC"/>
    <w:rsid w:val="3239ECDA"/>
    <w:rsid w:val="3242E792"/>
    <w:rsid w:val="3243465D"/>
    <w:rsid w:val="3254FC88"/>
    <w:rsid w:val="325AE0FF"/>
    <w:rsid w:val="327F9087"/>
    <w:rsid w:val="3290F407"/>
    <w:rsid w:val="32AEC6DD"/>
    <w:rsid w:val="32BDB39A"/>
    <w:rsid w:val="32BF05C7"/>
    <w:rsid w:val="32E59476"/>
    <w:rsid w:val="32F39029"/>
    <w:rsid w:val="331C74EC"/>
    <w:rsid w:val="335A4F23"/>
    <w:rsid w:val="33994B4A"/>
    <w:rsid w:val="339C023E"/>
    <w:rsid w:val="33ADAB07"/>
    <w:rsid w:val="33BD7E01"/>
    <w:rsid w:val="33BE9281"/>
    <w:rsid w:val="33CE4434"/>
    <w:rsid w:val="33D6BEA4"/>
    <w:rsid w:val="3415B164"/>
    <w:rsid w:val="342E0993"/>
    <w:rsid w:val="3434B7E3"/>
    <w:rsid w:val="343CA217"/>
    <w:rsid w:val="3446FF91"/>
    <w:rsid w:val="345C3202"/>
    <w:rsid w:val="349068B9"/>
    <w:rsid w:val="34C17CC7"/>
    <w:rsid w:val="34D9F9F1"/>
    <w:rsid w:val="34E48439"/>
    <w:rsid w:val="34FADC6C"/>
    <w:rsid w:val="34FCECA2"/>
    <w:rsid w:val="351C3732"/>
    <w:rsid w:val="352168F3"/>
    <w:rsid w:val="3528ACAC"/>
    <w:rsid w:val="35336E05"/>
    <w:rsid w:val="354B89BB"/>
    <w:rsid w:val="354CF35A"/>
    <w:rsid w:val="35584F32"/>
    <w:rsid w:val="3597F4C1"/>
    <w:rsid w:val="35992E49"/>
    <w:rsid w:val="35B73149"/>
    <w:rsid w:val="35CA36E2"/>
    <w:rsid w:val="35D7129B"/>
    <w:rsid w:val="35DE2538"/>
    <w:rsid w:val="35DEDA06"/>
    <w:rsid w:val="35DF21C6"/>
    <w:rsid w:val="35FB27E6"/>
    <w:rsid w:val="3616D49F"/>
    <w:rsid w:val="361BD827"/>
    <w:rsid w:val="3637903A"/>
    <w:rsid w:val="36422F60"/>
    <w:rsid w:val="3658E190"/>
    <w:rsid w:val="365D8DA1"/>
    <w:rsid w:val="3687F819"/>
    <w:rsid w:val="36AA093F"/>
    <w:rsid w:val="36AF66EA"/>
    <w:rsid w:val="36B11727"/>
    <w:rsid w:val="36CAD58E"/>
    <w:rsid w:val="36CB69ED"/>
    <w:rsid w:val="36E07F7F"/>
    <w:rsid w:val="36E4A3C4"/>
    <w:rsid w:val="36F51EC3"/>
    <w:rsid w:val="371E463B"/>
    <w:rsid w:val="372FFBE4"/>
    <w:rsid w:val="3730F93C"/>
    <w:rsid w:val="373A335D"/>
    <w:rsid w:val="375BFD47"/>
    <w:rsid w:val="376BC12D"/>
    <w:rsid w:val="3789EBA7"/>
    <w:rsid w:val="378D7C58"/>
    <w:rsid w:val="37A622B0"/>
    <w:rsid w:val="37B031C3"/>
    <w:rsid w:val="37B4AA5B"/>
    <w:rsid w:val="37B6E070"/>
    <w:rsid w:val="37DD82CD"/>
    <w:rsid w:val="37FE34F8"/>
    <w:rsid w:val="3808D012"/>
    <w:rsid w:val="380A9C74"/>
    <w:rsid w:val="383681B2"/>
    <w:rsid w:val="383B667D"/>
    <w:rsid w:val="383E6F38"/>
    <w:rsid w:val="385EECA8"/>
    <w:rsid w:val="385FB5F6"/>
    <w:rsid w:val="3870A251"/>
    <w:rsid w:val="388A071C"/>
    <w:rsid w:val="3893720E"/>
    <w:rsid w:val="389B2CC3"/>
    <w:rsid w:val="38C74356"/>
    <w:rsid w:val="38CEFE0B"/>
    <w:rsid w:val="38EA5C5B"/>
    <w:rsid w:val="38F8558D"/>
    <w:rsid w:val="39095053"/>
    <w:rsid w:val="3924A3EC"/>
    <w:rsid w:val="393622A7"/>
    <w:rsid w:val="393A82EA"/>
    <w:rsid w:val="3942EABA"/>
    <w:rsid w:val="396FAD31"/>
    <w:rsid w:val="397EF137"/>
    <w:rsid w:val="399E96F6"/>
    <w:rsid w:val="39A85871"/>
    <w:rsid w:val="39F11F46"/>
    <w:rsid w:val="3A01BDD5"/>
    <w:rsid w:val="3A027650"/>
    <w:rsid w:val="3A15135B"/>
    <w:rsid w:val="3A279DE5"/>
    <w:rsid w:val="3A2CBF85"/>
    <w:rsid w:val="3A354121"/>
    <w:rsid w:val="3A4654ED"/>
    <w:rsid w:val="3A57C295"/>
    <w:rsid w:val="3A5AA6F8"/>
    <w:rsid w:val="3A66DDF0"/>
    <w:rsid w:val="3AA2D58F"/>
    <w:rsid w:val="3ACF9528"/>
    <w:rsid w:val="3AD8C6CE"/>
    <w:rsid w:val="3AD9FB7A"/>
    <w:rsid w:val="3ADEBEC5"/>
    <w:rsid w:val="3AE805E4"/>
    <w:rsid w:val="3AF8CC78"/>
    <w:rsid w:val="3B1894F2"/>
    <w:rsid w:val="3B1C1290"/>
    <w:rsid w:val="3B2BBC36"/>
    <w:rsid w:val="3B2D6407"/>
    <w:rsid w:val="3B363776"/>
    <w:rsid w:val="3B5D41AC"/>
    <w:rsid w:val="3B858469"/>
    <w:rsid w:val="3B8D3F1E"/>
    <w:rsid w:val="3B9E46B1"/>
    <w:rsid w:val="3BA7B2A2"/>
    <w:rsid w:val="3BBEA8E9"/>
    <w:rsid w:val="3BBEF765"/>
    <w:rsid w:val="3BC04718"/>
    <w:rsid w:val="3BC27E1B"/>
    <w:rsid w:val="3BDE23A6"/>
    <w:rsid w:val="3BEA2F7A"/>
    <w:rsid w:val="3BF256BF"/>
    <w:rsid w:val="3C0D7AD4"/>
    <w:rsid w:val="3C63EB96"/>
    <w:rsid w:val="3C74E6A6"/>
    <w:rsid w:val="3C7AF11E"/>
    <w:rsid w:val="3C98208F"/>
    <w:rsid w:val="3CDA978E"/>
    <w:rsid w:val="3CDE9F15"/>
    <w:rsid w:val="3CE7BBDB"/>
    <w:rsid w:val="3D00BAB4"/>
    <w:rsid w:val="3D0FFAEF"/>
    <w:rsid w:val="3D14BD06"/>
    <w:rsid w:val="3D1A380F"/>
    <w:rsid w:val="3D3CB9D0"/>
    <w:rsid w:val="3D42589F"/>
    <w:rsid w:val="3D78EA10"/>
    <w:rsid w:val="3D98EFAD"/>
    <w:rsid w:val="3D9C20D2"/>
    <w:rsid w:val="3DA3BDE0"/>
    <w:rsid w:val="3DC7FE0C"/>
    <w:rsid w:val="3DC96238"/>
    <w:rsid w:val="3DD9F145"/>
    <w:rsid w:val="3DE0A55B"/>
    <w:rsid w:val="3DE87D05"/>
    <w:rsid w:val="3DF7D7A6"/>
    <w:rsid w:val="3DF909B3"/>
    <w:rsid w:val="3DFA02B5"/>
    <w:rsid w:val="3E08B180"/>
    <w:rsid w:val="3E26C717"/>
    <w:rsid w:val="3E638ECE"/>
    <w:rsid w:val="3E661D69"/>
    <w:rsid w:val="3E6A7046"/>
    <w:rsid w:val="3E6D6284"/>
    <w:rsid w:val="3E77E146"/>
    <w:rsid w:val="3E99C34A"/>
    <w:rsid w:val="3EA7C0CF"/>
    <w:rsid w:val="3EEE3111"/>
    <w:rsid w:val="3EF5B233"/>
    <w:rsid w:val="3F28AC9F"/>
    <w:rsid w:val="3F58E401"/>
    <w:rsid w:val="3F647F76"/>
    <w:rsid w:val="3F64FB13"/>
    <w:rsid w:val="3F6F2E88"/>
    <w:rsid w:val="3F775123"/>
    <w:rsid w:val="3F88201C"/>
    <w:rsid w:val="3FA537AB"/>
    <w:rsid w:val="3FD0B170"/>
    <w:rsid w:val="3FEA490C"/>
    <w:rsid w:val="3FFE7198"/>
    <w:rsid w:val="4012AB8F"/>
    <w:rsid w:val="402FAAD2"/>
    <w:rsid w:val="40452067"/>
    <w:rsid w:val="4075E727"/>
    <w:rsid w:val="407BBDBB"/>
    <w:rsid w:val="40A76C9D"/>
    <w:rsid w:val="40AA6C8D"/>
    <w:rsid w:val="40B2E5F8"/>
    <w:rsid w:val="40C72F7F"/>
    <w:rsid w:val="40E3163B"/>
    <w:rsid w:val="40E8F093"/>
    <w:rsid w:val="411864EF"/>
    <w:rsid w:val="411897C0"/>
    <w:rsid w:val="413AB50A"/>
    <w:rsid w:val="418F6CFA"/>
    <w:rsid w:val="419A41F9"/>
    <w:rsid w:val="41ADA37C"/>
    <w:rsid w:val="41E609B9"/>
    <w:rsid w:val="41EF32FE"/>
    <w:rsid w:val="41FC4D5E"/>
    <w:rsid w:val="42009E68"/>
    <w:rsid w:val="420D8835"/>
    <w:rsid w:val="421CD17F"/>
    <w:rsid w:val="423CD2F7"/>
    <w:rsid w:val="42590B5C"/>
    <w:rsid w:val="4268FB98"/>
    <w:rsid w:val="42694A14"/>
    <w:rsid w:val="427FECAA"/>
    <w:rsid w:val="42A0DEB7"/>
    <w:rsid w:val="42C63A70"/>
    <w:rsid w:val="42D32D1A"/>
    <w:rsid w:val="432843BD"/>
    <w:rsid w:val="432EAEBF"/>
    <w:rsid w:val="43406468"/>
    <w:rsid w:val="434C52FF"/>
    <w:rsid w:val="435AE83F"/>
    <w:rsid w:val="437FE857"/>
    <w:rsid w:val="438E7F0C"/>
    <w:rsid w:val="4397EC5C"/>
    <w:rsid w:val="43981DBF"/>
    <w:rsid w:val="43AE005D"/>
    <w:rsid w:val="43B11A79"/>
    <w:rsid w:val="43C36436"/>
    <w:rsid w:val="43CED7F3"/>
    <w:rsid w:val="43D66CB6"/>
    <w:rsid w:val="43FED7AC"/>
    <w:rsid w:val="4409ADFC"/>
    <w:rsid w:val="4455D51E"/>
    <w:rsid w:val="44A904F1"/>
    <w:rsid w:val="44C1E448"/>
    <w:rsid w:val="44C29DB0"/>
    <w:rsid w:val="44C52150"/>
    <w:rsid w:val="4514B60D"/>
    <w:rsid w:val="452547A5"/>
    <w:rsid w:val="4538AA45"/>
    <w:rsid w:val="45428F1C"/>
    <w:rsid w:val="45728C8E"/>
    <w:rsid w:val="4574037F"/>
    <w:rsid w:val="45839494"/>
    <w:rsid w:val="459DEC70"/>
    <w:rsid w:val="459F8A10"/>
    <w:rsid w:val="45A9E303"/>
    <w:rsid w:val="45B5D340"/>
    <w:rsid w:val="45B84CCB"/>
    <w:rsid w:val="45D398C1"/>
    <w:rsid w:val="461375D2"/>
    <w:rsid w:val="4626CB92"/>
    <w:rsid w:val="463AD388"/>
    <w:rsid w:val="465A3416"/>
    <w:rsid w:val="4665E537"/>
    <w:rsid w:val="466DB31C"/>
    <w:rsid w:val="4689FEB7"/>
    <w:rsid w:val="469CA60F"/>
    <w:rsid w:val="46A2C172"/>
    <w:rsid w:val="46D5001E"/>
    <w:rsid w:val="46D6B05B"/>
    <w:rsid w:val="46E05C5E"/>
    <w:rsid w:val="47014385"/>
    <w:rsid w:val="470FD893"/>
    <w:rsid w:val="4718A75A"/>
    <w:rsid w:val="471C11B6"/>
    <w:rsid w:val="472D789E"/>
    <w:rsid w:val="472F6674"/>
    <w:rsid w:val="4742089A"/>
    <w:rsid w:val="475CC8F4"/>
    <w:rsid w:val="475EAC9C"/>
    <w:rsid w:val="476777C6"/>
    <w:rsid w:val="478EAD0A"/>
    <w:rsid w:val="47955B3A"/>
    <w:rsid w:val="4797E31E"/>
    <w:rsid w:val="47CEF4B2"/>
    <w:rsid w:val="47E367DF"/>
    <w:rsid w:val="48065A6A"/>
    <w:rsid w:val="481B1455"/>
    <w:rsid w:val="484B9280"/>
    <w:rsid w:val="484BDC2E"/>
    <w:rsid w:val="485E099B"/>
    <w:rsid w:val="486B8EE2"/>
    <w:rsid w:val="4878D9B0"/>
    <w:rsid w:val="48794B4D"/>
    <w:rsid w:val="488FF294"/>
    <w:rsid w:val="48BD9DCE"/>
    <w:rsid w:val="48DE0A2B"/>
    <w:rsid w:val="48ECDC8A"/>
    <w:rsid w:val="49744BC5"/>
    <w:rsid w:val="4985FBB4"/>
    <w:rsid w:val="49B6E073"/>
    <w:rsid w:val="49C07020"/>
    <w:rsid w:val="49D13C21"/>
    <w:rsid w:val="49D92BBD"/>
    <w:rsid w:val="49FD035B"/>
    <w:rsid w:val="4A12746A"/>
    <w:rsid w:val="4A17B0DD"/>
    <w:rsid w:val="4A1D1C08"/>
    <w:rsid w:val="4A1DCFC5"/>
    <w:rsid w:val="4A214E00"/>
    <w:rsid w:val="4A228AE9"/>
    <w:rsid w:val="4A29E454"/>
    <w:rsid w:val="4A3FECBE"/>
    <w:rsid w:val="4A408ECE"/>
    <w:rsid w:val="4A4AC30E"/>
    <w:rsid w:val="4A525EBF"/>
    <w:rsid w:val="4A575EC8"/>
    <w:rsid w:val="4A6BCCF2"/>
    <w:rsid w:val="4A6D82F1"/>
    <w:rsid w:val="4A926E32"/>
    <w:rsid w:val="4AB375FF"/>
    <w:rsid w:val="4AC2386F"/>
    <w:rsid w:val="4ADB84B2"/>
    <w:rsid w:val="4AE5B8F2"/>
    <w:rsid w:val="4AE90C92"/>
    <w:rsid w:val="4AF13CE5"/>
    <w:rsid w:val="4B11BA55"/>
    <w:rsid w:val="4B1D2B31"/>
    <w:rsid w:val="4B356151"/>
    <w:rsid w:val="4B42A94E"/>
    <w:rsid w:val="4B5A83E9"/>
    <w:rsid w:val="4B9448F6"/>
    <w:rsid w:val="4BBDA5AA"/>
    <w:rsid w:val="4BC5300B"/>
    <w:rsid w:val="4BD29CB8"/>
    <w:rsid w:val="4BDA151C"/>
    <w:rsid w:val="4BDC956F"/>
    <w:rsid w:val="4C261401"/>
    <w:rsid w:val="4C3DF9BB"/>
    <w:rsid w:val="4C4F4660"/>
    <w:rsid w:val="4C542A4D"/>
    <w:rsid w:val="4C6990E1"/>
    <w:rsid w:val="4C6EC365"/>
    <w:rsid w:val="4CAF511E"/>
    <w:rsid w:val="4CB30FC4"/>
    <w:rsid w:val="4CB34D2D"/>
    <w:rsid w:val="4CBDAF5C"/>
    <w:rsid w:val="4CEBC06F"/>
    <w:rsid w:val="4CFAD7DF"/>
    <w:rsid w:val="4D0486C5"/>
    <w:rsid w:val="4D096239"/>
    <w:rsid w:val="4D13937C"/>
    <w:rsid w:val="4D28CD73"/>
    <w:rsid w:val="4D3CD569"/>
    <w:rsid w:val="4D7CC317"/>
    <w:rsid w:val="4DAB5430"/>
    <w:rsid w:val="4DAC8BF9"/>
    <w:rsid w:val="4DAFB433"/>
    <w:rsid w:val="4DBE08C3"/>
    <w:rsid w:val="4DE2625E"/>
    <w:rsid w:val="4E012790"/>
    <w:rsid w:val="4E4BEBC8"/>
    <w:rsid w:val="4E802D4A"/>
    <w:rsid w:val="4EA8B7DB"/>
    <w:rsid w:val="4EB6A056"/>
    <w:rsid w:val="4EBEA987"/>
    <w:rsid w:val="4ED6A2F4"/>
    <w:rsid w:val="4EE96AE7"/>
    <w:rsid w:val="4EEA30A7"/>
    <w:rsid w:val="4EF6ED93"/>
    <w:rsid w:val="4EFBD61E"/>
    <w:rsid w:val="4F0A5F0C"/>
    <w:rsid w:val="4F133493"/>
    <w:rsid w:val="4F356F9D"/>
    <w:rsid w:val="4F3BE482"/>
    <w:rsid w:val="4F5371D2"/>
    <w:rsid w:val="4FC3F0AE"/>
    <w:rsid w:val="4FC73478"/>
    <w:rsid w:val="4FD3DF8E"/>
    <w:rsid w:val="4FF0CBB3"/>
    <w:rsid w:val="4FF64AA4"/>
    <w:rsid w:val="5067FA4C"/>
    <w:rsid w:val="507B181B"/>
    <w:rsid w:val="50801A74"/>
    <w:rsid w:val="509B931A"/>
    <w:rsid w:val="50A1B476"/>
    <w:rsid w:val="50C98F2C"/>
    <w:rsid w:val="50ED5070"/>
    <w:rsid w:val="50F8C350"/>
    <w:rsid w:val="51085855"/>
    <w:rsid w:val="5109F38F"/>
    <w:rsid w:val="5117F540"/>
    <w:rsid w:val="512208A7"/>
    <w:rsid w:val="51267F88"/>
    <w:rsid w:val="512F0F1E"/>
    <w:rsid w:val="513A0CAC"/>
    <w:rsid w:val="5151CB6F"/>
    <w:rsid w:val="517EFAC2"/>
    <w:rsid w:val="51E1FE6F"/>
    <w:rsid w:val="51E244B7"/>
    <w:rsid w:val="51E3AEAC"/>
    <w:rsid w:val="51F0BAA3"/>
    <w:rsid w:val="520253A6"/>
    <w:rsid w:val="5203C4D4"/>
    <w:rsid w:val="5208BEA8"/>
    <w:rsid w:val="522B736A"/>
    <w:rsid w:val="5239ADA1"/>
    <w:rsid w:val="52412289"/>
    <w:rsid w:val="52438157"/>
    <w:rsid w:val="52453194"/>
    <w:rsid w:val="52711FFC"/>
    <w:rsid w:val="529EE055"/>
    <w:rsid w:val="52B542F7"/>
    <w:rsid w:val="52F650CD"/>
    <w:rsid w:val="52FE67AD"/>
    <w:rsid w:val="53012B4D"/>
    <w:rsid w:val="5303A4D8"/>
    <w:rsid w:val="532DA26A"/>
    <w:rsid w:val="5358DA7F"/>
    <w:rsid w:val="5370D3EC"/>
    <w:rsid w:val="5373E108"/>
    <w:rsid w:val="53924D7B"/>
    <w:rsid w:val="5393E1AE"/>
    <w:rsid w:val="53AE8AF8"/>
    <w:rsid w:val="53B4CB06"/>
    <w:rsid w:val="53F01782"/>
    <w:rsid w:val="5410C563"/>
    <w:rsid w:val="54181711"/>
    <w:rsid w:val="5422BF4E"/>
    <w:rsid w:val="5447D125"/>
    <w:rsid w:val="54624F2A"/>
    <w:rsid w:val="54710B5E"/>
    <w:rsid w:val="5477206E"/>
    <w:rsid w:val="549AC9B0"/>
    <w:rsid w:val="549E0C59"/>
    <w:rsid w:val="54DD7BBC"/>
    <w:rsid w:val="54EE4F5E"/>
    <w:rsid w:val="550D67A6"/>
    <w:rsid w:val="552BBFFC"/>
    <w:rsid w:val="553C8519"/>
    <w:rsid w:val="554C0DB4"/>
    <w:rsid w:val="554CC3D1"/>
    <w:rsid w:val="554DEAD0"/>
    <w:rsid w:val="55503151"/>
    <w:rsid w:val="5563142C"/>
    <w:rsid w:val="55633A47"/>
    <w:rsid w:val="5594CFF6"/>
    <w:rsid w:val="5594FD99"/>
    <w:rsid w:val="55B616B4"/>
    <w:rsid w:val="55EB6663"/>
    <w:rsid w:val="55FA5A18"/>
    <w:rsid w:val="56318CB2"/>
    <w:rsid w:val="56383497"/>
    <w:rsid w:val="563AAE22"/>
    <w:rsid w:val="56466A7F"/>
    <w:rsid w:val="56A148AC"/>
    <w:rsid w:val="56A91DC5"/>
    <w:rsid w:val="56D086F8"/>
    <w:rsid w:val="56FDDC2B"/>
    <w:rsid w:val="5707D6E3"/>
    <w:rsid w:val="570CCE27"/>
    <w:rsid w:val="571E599B"/>
    <w:rsid w:val="5721598B"/>
    <w:rsid w:val="572EB309"/>
    <w:rsid w:val="574442E9"/>
    <w:rsid w:val="57509847"/>
    <w:rsid w:val="57D8121A"/>
    <w:rsid w:val="57DA49C6"/>
    <w:rsid w:val="57E4F4F6"/>
    <w:rsid w:val="5821CE66"/>
    <w:rsid w:val="5827BAD8"/>
    <w:rsid w:val="583ED62C"/>
    <w:rsid w:val="5872B982"/>
    <w:rsid w:val="5887DB44"/>
    <w:rsid w:val="588A381D"/>
    <w:rsid w:val="58A00580"/>
    <w:rsid w:val="58BACCE8"/>
    <w:rsid w:val="58D7B30F"/>
    <w:rsid w:val="58E47B22"/>
    <w:rsid w:val="59085BF9"/>
    <w:rsid w:val="5920051A"/>
    <w:rsid w:val="594097DE"/>
    <w:rsid w:val="59522B2E"/>
    <w:rsid w:val="595F5195"/>
    <w:rsid w:val="59892038"/>
    <w:rsid w:val="59A8228D"/>
    <w:rsid w:val="59BD1117"/>
    <w:rsid w:val="59CD88F1"/>
    <w:rsid w:val="5A0E2FD4"/>
    <w:rsid w:val="5A136BE6"/>
    <w:rsid w:val="5A24393D"/>
    <w:rsid w:val="5A3D8688"/>
    <w:rsid w:val="5A4137FA"/>
    <w:rsid w:val="5A554F01"/>
    <w:rsid w:val="5A57EC20"/>
    <w:rsid w:val="5A60E6D8"/>
    <w:rsid w:val="5A6D926F"/>
    <w:rsid w:val="5A705C42"/>
    <w:rsid w:val="5A91D5D1"/>
    <w:rsid w:val="5A9691A6"/>
    <w:rsid w:val="5AAD2CFE"/>
    <w:rsid w:val="5AC87438"/>
    <w:rsid w:val="5B1F4F84"/>
    <w:rsid w:val="5B2BF271"/>
    <w:rsid w:val="5B307BF7"/>
    <w:rsid w:val="5B3B03D3"/>
    <w:rsid w:val="5B7917D2"/>
    <w:rsid w:val="5B8013B6"/>
    <w:rsid w:val="5B954004"/>
    <w:rsid w:val="5BB12B50"/>
    <w:rsid w:val="5BC4771D"/>
    <w:rsid w:val="5BE1D066"/>
    <w:rsid w:val="5C255838"/>
    <w:rsid w:val="5C26B5C6"/>
    <w:rsid w:val="5C3ABDBC"/>
    <w:rsid w:val="5CD3A751"/>
    <w:rsid w:val="5D2E77D6"/>
    <w:rsid w:val="5D4C0030"/>
    <w:rsid w:val="5D8399B0"/>
    <w:rsid w:val="5D960818"/>
    <w:rsid w:val="5D9769C5"/>
    <w:rsid w:val="5D986AF4"/>
    <w:rsid w:val="5DA195FE"/>
    <w:rsid w:val="5DA39C4E"/>
    <w:rsid w:val="5DB20341"/>
    <w:rsid w:val="5DB3B2CD"/>
    <w:rsid w:val="5DB84112"/>
    <w:rsid w:val="5DC08ACA"/>
    <w:rsid w:val="5DE486D1"/>
    <w:rsid w:val="5DE72069"/>
    <w:rsid w:val="5DED25C9"/>
    <w:rsid w:val="5DF5195B"/>
    <w:rsid w:val="5E0775A0"/>
    <w:rsid w:val="5E0E96A4"/>
    <w:rsid w:val="5E21AB2F"/>
    <w:rsid w:val="5E26913B"/>
    <w:rsid w:val="5E56DE38"/>
    <w:rsid w:val="5E7A9F7C"/>
    <w:rsid w:val="5E7DD23D"/>
    <w:rsid w:val="5EB1D3F8"/>
    <w:rsid w:val="5ED78FD8"/>
    <w:rsid w:val="5EE26C87"/>
    <w:rsid w:val="5F0E93E1"/>
    <w:rsid w:val="5F1C915F"/>
    <w:rsid w:val="5F2463FA"/>
    <w:rsid w:val="5F25C6AF"/>
    <w:rsid w:val="5F41D873"/>
    <w:rsid w:val="5F7241D8"/>
    <w:rsid w:val="5F7C7618"/>
    <w:rsid w:val="5F828F48"/>
    <w:rsid w:val="5F9AC879"/>
    <w:rsid w:val="5FD27877"/>
    <w:rsid w:val="5FEB8DEE"/>
    <w:rsid w:val="6006D08A"/>
    <w:rsid w:val="6030B51C"/>
    <w:rsid w:val="60407902"/>
    <w:rsid w:val="605FDE44"/>
    <w:rsid w:val="606050C8"/>
    <w:rsid w:val="606866EA"/>
    <w:rsid w:val="606EBA11"/>
    <w:rsid w:val="608D5F0A"/>
    <w:rsid w:val="609859F7"/>
    <w:rsid w:val="60BC8CE4"/>
    <w:rsid w:val="60D503E4"/>
    <w:rsid w:val="60E6958E"/>
    <w:rsid w:val="60E74F87"/>
    <w:rsid w:val="60F2EAE9"/>
    <w:rsid w:val="60F61B55"/>
    <w:rsid w:val="60F66843"/>
    <w:rsid w:val="60FC9DB3"/>
    <w:rsid w:val="60FEEC46"/>
    <w:rsid w:val="611CAEBF"/>
    <w:rsid w:val="612A7040"/>
    <w:rsid w:val="61438016"/>
    <w:rsid w:val="615F2F2B"/>
    <w:rsid w:val="616679A6"/>
    <w:rsid w:val="6178F8EB"/>
    <w:rsid w:val="618AAAEA"/>
    <w:rsid w:val="6199B969"/>
    <w:rsid w:val="61D89082"/>
    <w:rsid w:val="61EE4E83"/>
    <w:rsid w:val="6208B3A0"/>
    <w:rsid w:val="620F1E8C"/>
    <w:rsid w:val="6230C2B2"/>
    <w:rsid w:val="624EC95E"/>
    <w:rsid w:val="625F7096"/>
    <w:rsid w:val="629151B5"/>
    <w:rsid w:val="62A9A960"/>
    <w:rsid w:val="62CB66C1"/>
    <w:rsid w:val="62CDA18D"/>
    <w:rsid w:val="62DA75AF"/>
    <w:rsid w:val="62EE4211"/>
    <w:rsid w:val="63174F17"/>
    <w:rsid w:val="63218357"/>
    <w:rsid w:val="6323C396"/>
    <w:rsid w:val="6325DCD7"/>
    <w:rsid w:val="63328B5D"/>
    <w:rsid w:val="635E48DC"/>
    <w:rsid w:val="63904507"/>
    <w:rsid w:val="63A59CB0"/>
    <w:rsid w:val="63B3698C"/>
    <w:rsid w:val="63B36C55"/>
    <w:rsid w:val="63BCB06C"/>
    <w:rsid w:val="63CF8B8D"/>
    <w:rsid w:val="64033851"/>
    <w:rsid w:val="64050697"/>
    <w:rsid w:val="640B7EBD"/>
    <w:rsid w:val="6439B436"/>
    <w:rsid w:val="64437703"/>
    <w:rsid w:val="6443BABD"/>
    <w:rsid w:val="64746047"/>
    <w:rsid w:val="647E6EAE"/>
    <w:rsid w:val="649D82F0"/>
    <w:rsid w:val="649F2895"/>
    <w:rsid w:val="64D25251"/>
    <w:rsid w:val="64D4F02B"/>
    <w:rsid w:val="64E49427"/>
    <w:rsid w:val="64F4E3A6"/>
    <w:rsid w:val="650B5551"/>
    <w:rsid w:val="65102B7F"/>
    <w:rsid w:val="65242D10"/>
    <w:rsid w:val="652F14E5"/>
    <w:rsid w:val="6536E638"/>
    <w:rsid w:val="6571AE67"/>
    <w:rsid w:val="657387D1"/>
    <w:rsid w:val="6578BF2D"/>
    <w:rsid w:val="6581ED1F"/>
    <w:rsid w:val="658342B0"/>
    <w:rsid w:val="65D35577"/>
    <w:rsid w:val="65E7617E"/>
    <w:rsid w:val="663021AB"/>
    <w:rsid w:val="665BA7AC"/>
    <w:rsid w:val="668948C9"/>
    <w:rsid w:val="669D986E"/>
    <w:rsid w:val="66A0F3F8"/>
    <w:rsid w:val="66BC17FB"/>
    <w:rsid w:val="66BC31BF"/>
    <w:rsid w:val="66BD8A4B"/>
    <w:rsid w:val="66BFFD71"/>
    <w:rsid w:val="66EB68F4"/>
    <w:rsid w:val="670957D0"/>
    <w:rsid w:val="672004EE"/>
    <w:rsid w:val="672DE808"/>
    <w:rsid w:val="6749D50E"/>
    <w:rsid w:val="6750EDB3"/>
    <w:rsid w:val="676A1749"/>
    <w:rsid w:val="67E6F601"/>
    <w:rsid w:val="67ED6C96"/>
    <w:rsid w:val="680572F9"/>
    <w:rsid w:val="680D9836"/>
    <w:rsid w:val="683CC459"/>
    <w:rsid w:val="68442C9F"/>
    <w:rsid w:val="6877F524"/>
    <w:rsid w:val="6882FE2F"/>
    <w:rsid w:val="6895FF6E"/>
    <w:rsid w:val="68A05BE7"/>
    <w:rsid w:val="68A33E36"/>
    <w:rsid w:val="68ACA928"/>
    <w:rsid w:val="68E3F92C"/>
    <w:rsid w:val="68F2EFCA"/>
    <w:rsid w:val="690325A1"/>
    <w:rsid w:val="69059D75"/>
    <w:rsid w:val="690B9381"/>
    <w:rsid w:val="691C9368"/>
    <w:rsid w:val="6920B5CE"/>
    <w:rsid w:val="6925AEC8"/>
    <w:rsid w:val="696D65DE"/>
    <w:rsid w:val="69772980"/>
    <w:rsid w:val="697B5B24"/>
    <w:rsid w:val="6991FC5B"/>
    <w:rsid w:val="69B8975E"/>
    <w:rsid w:val="69BAB68E"/>
    <w:rsid w:val="69CA54CC"/>
    <w:rsid w:val="69D090CB"/>
    <w:rsid w:val="69D44F71"/>
    <w:rsid w:val="69EC5376"/>
    <w:rsid w:val="6A271625"/>
    <w:rsid w:val="6A30DECE"/>
    <w:rsid w:val="6A3741EA"/>
    <w:rsid w:val="6A6CD662"/>
    <w:rsid w:val="6A749FCD"/>
    <w:rsid w:val="6A7B06B1"/>
    <w:rsid w:val="6A7D151A"/>
    <w:rsid w:val="6A86B924"/>
    <w:rsid w:val="6AA1B80B"/>
    <w:rsid w:val="6AAFB450"/>
    <w:rsid w:val="6AB49A70"/>
    <w:rsid w:val="6ABAB553"/>
    <w:rsid w:val="6ABBB315"/>
    <w:rsid w:val="6AE9667C"/>
    <w:rsid w:val="6B06DAD6"/>
    <w:rsid w:val="6B25BA00"/>
    <w:rsid w:val="6B3B885E"/>
    <w:rsid w:val="6B8A6511"/>
    <w:rsid w:val="6B8AB38D"/>
    <w:rsid w:val="6B9DF235"/>
    <w:rsid w:val="6BAEFA3B"/>
    <w:rsid w:val="6BB82BE1"/>
    <w:rsid w:val="6BBE26D0"/>
    <w:rsid w:val="6BD73EA3"/>
    <w:rsid w:val="6BFC26B1"/>
    <w:rsid w:val="6C01B657"/>
    <w:rsid w:val="6C0FB3D5"/>
    <w:rsid w:val="6C3CA6BF"/>
    <w:rsid w:val="6C64DEE4"/>
    <w:rsid w:val="6C6BF518"/>
    <w:rsid w:val="6C6FB51C"/>
    <w:rsid w:val="6CC2A326"/>
    <w:rsid w:val="6CC7E450"/>
    <w:rsid w:val="6D046CBF"/>
    <w:rsid w:val="6D0F54CA"/>
    <w:rsid w:val="6D11AB34"/>
    <w:rsid w:val="6D1E537F"/>
    <w:rsid w:val="6D2D6347"/>
    <w:rsid w:val="6D63F51B"/>
    <w:rsid w:val="6D648A71"/>
    <w:rsid w:val="6D908BD4"/>
    <w:rsid w:val="6DA6463B"/>
    <w:rsid w:val="6DB45135"/>
    <w:rsid w:val="6DB5CF88"/>
    <w:rsid w:val="6DC2F9F8"/>
    <w:rsid w:val="6DF3975F"/>
    <w:rsid w:val="6DF86AB8"/>
    <w:rsid w:val="6DFF25D3"/>
    <w:rsid w:val="6E3086DC"/>
    <w:rsid w:val="6E45E22F"/>
    <w:rsid w:val="6E5E4B02"/>
    <w:rsid w:val="6E75411F"/>
    <w:rsid w:val="6E7B73EF"/>
    <w:rsid w:val="6EA508A5"/>
    <w:rsid w:val="6EB2382D"/>
    <w:rsid w:val="6EDC162A"/>
    <w:rsid w:val="6EF2FF64"/>
    <w:rsid w:val="6EF3C8B2"/>
    <w:rsid w:val="6EF55B8E"/>
    <w:rsid w:val="6F0EDF65"/>
    <w:rsid w:val="6F46FAC0"/>
    <w:rsid w:val="6F47F2FD"/>
    <w:rsid w:val="6FAC317E"/>
    <w:rsid w:val="6FC0EBA3"/>
    <w:rsid w:val="6FE7EBBD"/>
    <w:rsid w:val="6FFAD326"/>
    <w:rsid w:val="705AE0DC"/>
    <w:rsid w:val="707A1A2C"/>
    <w:rsid w:val="70A1AF12"/>
    <w:rsid w:val="70B95063"/>
    <w:rsid w:val="70C4FC88"/>
    <w:rsid w:val="70CD9F96"/>
    <w:rsid w:val="70FD6A37"/>
    <w:rsid w:val="710ADBD0"/>
    <w:rsid w:val="711CCAC5"/>
    <w:rsid w:val="717296E9"/>
    <w:rsid w:val="71820C53"/>
    <w:rsid w:val="71845825"/>
    <w:rsid w:val="718A9056"/>
    <w:rsid w:val="71967D23"/>
    <w:rsid w:val="71CEC88F"/>
    <w:rsid w:val="71F7A522"/>
    <w:rsid w:val="71FF5358"/>
    <w:rsid w:val="720365E3"/>
    <w:rsid w:val="7207548C"/>
    <w:rsid w:val="722C0B84"/>
    <w:rsid w:val="723073B0"/>
    <w:rsid w:val="7231275A"/>
    <w:rsid w:val="72389451"/>
    <w:rsid w:val="72710273"/>
    <w:rsid w:val="72939E30"/>
    <w:rsid w:val="72ACC6D1"/>
    <w:rsid w:val="732140D8"/>
    <w:rsid w:val="73294E99"/>
    <w:rsid w:val="733DF73C"/>
    <w:rsid w:val="733FE740"/>
    <w:rsid w:val="734CF337"/>
    <w:rsid w:val="735B6A24"/>
    <w:rsid w:val="73746B05"/>
    <w:rsid w:val="7385EB61"/>
    <w:rsid w:val="739E11AA"/>
    <w:rsid w:val="73B5DE3B"/>
    <w:rsid w:val="73B8DE2B"/>
    <w:rsid w:val="73E5DBAD"/>
    <w:rsid w:val="73F1485D"/>
    <w:rsid w:val="74197E2D"/>
    <w:rsid w:val="742B6919"/>
    <w:rsid w:val="7436ED0C"/>
    <w:rsid w:val="745C0996"/>
    <w:rsid w:val="74730196"/>
    <w:rsid w:val="7478958F"/>
    <w:rsid w:val="747E94ED"/>
    <w:rsid w:val="74C31C24"/>
    <w:rsid w:val="74CE4C10"/>
    <w:rsid w:val="74FAAB2E"/>
    <w:rsid w:val="7542D0AA"/>
    <w:rsid w:val="7546036B"/>
    <w:rsid w:val="754931A6"/>
    <w:rsid w:val="7574450D"/>
    <w:rsid w:val="757E7BDA"/>
    <w:rsid w:val="758408F3"/>
    <w:rsid w:val="7595975E"/>
    <w:rsid w:val="759AC25D"/>
    <w:rsid w:val="759D9608"/>
    <w:rsid w:val="760CDDA7"/>
    <w:rsid w:val="7612F366"/>
    <w:rsid w:val="76361A8A"/>
    <w:rsid w:val="76395A2D"/>
    <w:rsid w:val="7645F71D"/>
    <w:rsid w:val="7649E0CD"/>
    <w:rsid w:val="765828F0"/>
    <w:rsid w:val="765AA345"/>
    <w:rsid w:val="76722624"/>
    <w:rsid w:val="767BE131"/>
    <w:rsid w:val="767E280F"/>
    <w:rsid w:val="769AB1CE"/>
    <w:rsid w:val="76DB93B2"/>
    <w:rsid w:val="7704F856"/>
    <w:rsid w:val="7725CC87"/>
    <w:rsid w:val="773F14B6"/>
    <w:rsid w:val="7755D6A6"/>
    <w:rsid w:val="777677DD"/>
    <w:rsid w:val="779312E0"/>
    <w:rsid w:val="77E81960"/>
    <w:rsid w:val="782F91C3"/>
    <w:rsid w:val="7831AAC4"/>
    <w:rsid w:val="783CD08B"/>
    <w:rsid w:val="783FD561"/>
    <w:rsid w:val="78641DA4"/>
    <w:rsid w:val="786D0867"/>
    <w:rsid w:val="7876A1B3"/>
    <w:rsid w:val="78776413"/>
    <w:rsid w:val="78B3090C"/>
    <w:rsid w:val="78DAC65F"/>
    <w:rsid w:val="78ED1E18"/>
    <w:rsid w:val="791F38A1"/>
    <w:rsid w:val="79387C8E"/>
    <w:rsid w:val="793B7FF9"/>
    <w:rsid w:val="795133E4"/>
    <w:rsid w:val="7955D3A1"/>
    <w:rsid w:val="797D59A2"/>
    <w:rsid w:val="79CBBB9A"/>
    <w:rsid w:val="79EAF8A5"/>
    <w:rsid w:val="79FE85C9"/>
    <w:rsid w:val="7A06407E"/>
    <w:rsid w:val="7A0C3D39"/>
    <w:rsid w:val="7AA2AE4E"/>
    <w:rsid w:val="7AB51117"/>
    <w:rsid w:val="7ACD37C5"/>
    <w:rsid w:val="7AE5552E"/>
    <w:rsid w:val="7AF61D8D"/>
    <w:rsid w:val="7B1FF3E1"/>
    <w:rsid w:val="7B23BD1F"/>
    <w:rsid w:val="7B26AC82"/>
    <w:rsid w:val="7B5034C4"/>
    <w:rsid w:val="7B55FAE6"/>
    <w:rsid w:val="7B5F184C"/>
    <w:rsid w:val="7B6E7C0C"/>
    <w:rsid w:val="7B701416"/>
    <w:rsid w:val="7B73A704"/>
    <w:rsid w:val="7B761541"/>
    <w:rsid w:val="7B775F2F"/>
    <w:rsid w:val="7B89317E"/>
    <w:rsid w:val="7B8DFE76"/>
    <w:rsid w:val="7BBEEA91"/>
    <w:rsid w:val="7BC454B7"/>
    <w:rsid w:val="7BC4CF89"/>
    <w:rsid w:val="7BDF3073"/>
    <w:rsid w:val="7BE89B65"/>
    <w:rsid w:val="7C4F0BE3"/>
    <w:rsid w:val="7C571A2C"/>
    <w:rsid w:val="7C96593C"/>
    <w:rsid w:val="7CAAD75B"/>
    <w:rsid w:val="7CB833A1"/>
    <w:rsid w:val="7CD2FFC2"/>
    <w:rsid w:val="7CE83C5A"/>
    <w:rsid w:val="7D49BF42"/>
    <w:rsid w:val="7D5E95E1"/>
    <w:rsid w:val="7D9EF4E9"/>
    <w:rsid w:val="7DD07D19"/>
    <w:rsid w:val="7DD21281"/>
    <w:rsid w:val="7DD70336"/>
    <w:rsid w:val="7DF7F3CE"/>
    <w:rsid w:val="7E17987F"/>
    <w:rsid w:val="7E48B6B1"/>
    <w:rsid w:val="7E4D06B1"/>
    <w:rsid w:val="7E679AC2"/>
    <w:rsid w:val="7E7B6F53"/>
    <w:rsid w:val="7E8BFB05"/>
    <w:rsid w:val="7E93E3A6"/>
    <w:rsid w:val="7E94B1D9"/>
    <w:rsid w:val="7EDAADC0"/>
    <w:rsid w:val="7EEC1F9B"/>
    <w:rsid w:val="7EEC6369"/>
    <w:rsid w:val="7EFD831B"/>
    <w:rsid w:val="7F1420BC"/>
    <w:rsid w:val="7F2F6CB2"/>
    <w:rsid w:val="7F746CD6"/>
    <w:rsid w:val="7F8D9D11"/>
    <w:rsid w:val="7FB60807"/>
    <w:rsid w:val="7FD7D52A"/>
    <w:rsid w:val="7FFA6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E76B"/>
  <w15:chartTrackingRefBased/>
  <w15:docId w15:val="{DD373E81-4AB9-41C9-811E-DDBEFFB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F91C9F"/>
    <w:rPr>
      <w:color w:val="0563C1" w:themeColor="hyperlink"/>
      <w:u w:val="single"/>
    </w:rPr>
  </w:style>
  <w:style w:type="character" w:customStyle="1" w:styleId="UnresolvedMention1">
    <w:name w:val="Unresolved Mention1"/>
    <w:basedOn w:val="DefaultParagraphFont"/>
    <w:uiPriority w:val="99"/>
    <w:semiHidden/>
    <w:unhideWhenUsed/>
    <w:rsid w:val="00F91C9F"/>
    <w:rPr>
      <w:color w:val="605E5C"/>
      <w:shd w:val="clear" w:color="auto" w:fill="E1DFDD"/>
    </w:rPr>
  </w:style>
  <w:style w:type="character" w:styleId="CommentReference">
    <w:name w:val="annotation reference"/>
    <w:basedOn w:val="DefaultParagraphFont"/>
    <w:uiPriority w:val="99"/>
    <w:semiHidden/>
    <w:unhideWhenUsed/>
    <w:rsid w:val="00262E21"/>
    <w:rPr>
      <w:sz w:val="16"/>
      <w:szCs w:val="16"/>
    </w:rPr>
  </w:style>
  <w:style w:type="paragraph" w:styleId="CommentText">
    <w:name w:val="annotation text"/>
    <w:basedOn w:val="Normal"/>
    <w:link w:val="CommentTextChar"/>
    <w:uiPriority w:val="99"/>
    <w:semiHidden/>
    <w:unhideWhenUsed/>
    <w:rsid w:val="00262E21"/>
    <w:rPr>
      <w:sz w:val="20"/>
      <w:szCs w:val="20"/>
    </w:rPr>
  </w:style>
  <w:style w:type="character" w:customStyle="1" w:styleId="CommentTextChar">
    <w:name w:val="Comment Text Char"/>
    <w:basedOn w:val="DefaultParagraphFont"/>
    <w:link w:val="CommentText"/>
    <w:uiPriority w:val="99"/>
    <w:semiHidden/>
    <w:rsid w:val="00262E2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E21"/>
    <w:rPr>
      <w:b/>
      <w:bCs/>
    </w:rPr>
  </w:style>
  <w:style w:type="character" w:customStyle="1" w:styleId="CommentSubjectChar">
    <w:name w:val="Comment Subject Char"/>
    <w:basedOn w:val="CommentTextChar"/>
    <w:link w:val="CommentSubject"/>
    <w:uiPriority w:val="99"/>
    <w:semiHidden/>
    <w:rsid w:val="00262E2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62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21"/>
    <w:rPr>
      <w:rFonts w:ascii="Segoe UI" w:eastAsiaTheme="minorEastAsia" w:hAnsi="Segoe UI" w:cs="Segoe UI"/>
      <w:sz w:val="18"/>
      <w:szCs w:val="18"/>
    </w:rPr>
  </w:style>
  <w:style w:type="character" w:customStyle="1" w:styleId="normaltextrun">
    <w:name w:val="normaltextrun"/>
    <w:basedOn w:val="DefaultParagraphFont"/>
    <w:rsid w:val="000508D2"/>
  </w:style>
  <w:style w:type="character" w:customStyle="1" w:styleId="eop">
    <w:name w:val="eop"/>
    <w:basedOn w:val="DefaultParagraphFont"/>
    <w:rsid w:val="000508D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C64B24"/>
    <w:rPr>
      <w:color w:val="954F72" w:themeColor="followedHyperlink"/>
      <w:u w:val="single"/>
    </w:rPr>
  </w:style>
  <w:style w:type="character" w:styleId="UnresolvedMention">
    <w:name w:val="Unresolved Mention"/>
    <w:basedOn w:val="DefaultParagraphFont"/>
    <w:uiPriority w:val="99"/>
    <w:semiHidden/>
    <w:unhideWhenUsed/>
    <w:rsid w:val="00F75089"/>
    <w:rPr>
      <w:color w:val="605E5C"/>
      <w:shd w:val="clear" w:color="auto" w:fill="E1DFDD"/>
    </w:rPr>
  </w:style>
  <w:style w:type="paragraph" w:styleId="Revision">
    <w:name w:val="Revision"/>
    <w:hidden/>
    <w:uiPriority w:val="99"/>
    <w:semiHidden/>
    <w:rsid w:val="001771C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6d79c36ec9d844b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247C49F505724ABAAA048F98B3CFD5" ma:contentTypeVersion="6" ma:contentTypeDescription="Create a new document." ma:contentTypeScope="" ma:versionID="bf509e1f963da2ce352c7e7686d0c7e6">
  <xsd:schema xmlns:xsd="http://www.w3.org/2001/XMLSchema" xmlns:xs="http://www.w3.org/2001/XMLSchema" xmlns:p="http://schemas.microsoft.com/office/2006/metadata/properties" xmlns:ns2="fc3b2656-83f7-4745-80cd-2637d244d047" targetNamespace="http://schemas.microsoft.com/office/2006/metadata/properties" ma:root="true" ma:fieldsID="1e6753a8bb496cad449e7c2cec047571" ns2:_="">
    <xsd:import namespace="fc3b2656-83f7-4745-80cd-2637d244d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2656-83f7-4745-80cd-2637d244d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8AAD3-B444-4F16-A76D-AA63670B085C}">
  <ds:schemaRefs>
    <ds:schemaRef ds:uri="http://schemas.openxmlformats.org/officeDocument/2006/bibliography"/>
  </ds:schemaRefs>
</ds:datastoreItem>
</file>

<file path=customXml/itemProps3.xml><?xml version="1.0" encoding="utf-8"?>
<ds:datastoreItem xmlns:ds="http://schemas.openxmlformats.org/officeDocument/2006/customXml" ds:itemID="{51104799-7C3A-4116-B63F-E4FF9E5ED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2656-83f7-4745-80cd-2637d244d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3490</Words>
  <Characters>19895</Characters>
  <Application>Microsoft Office Word</Application>
  <DocSecurity>0</DocSecurity>
  <Lines>165</Lines>
  <Paragraphs>46</Paragraphs>
  <ScaleCrop>false</ScaleCrop>
  <Company>DCNR</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214</cp:revision>
  <dcterms:created xsi:type="dcterms:W3CDTF">2020-08-04T17:59:00Z</dcterms:created>
  <dcterms:modified xsi:type="dcterms:W3CDTF">2023-05-18T11:49:00Z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0x01010034247C49F505724ABAAA048F98B3CFD5</vt:lpwstr>
  </property>
</Properties>
</file>