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0FB33D91" w:rsidR="009663E2" w:rsidRDefault="009663E2" w:rsidP="0007132C">
      <w:pPr>
        <w:pStyle w:val="Title"/>
      </w:pPr>
      <w:r>
        <w:t xml:space="preserve">A Pennsylvania Recreational Guide for </w:t>
      </w:r>
      <w:r w:rsidR="005B3510" w:rsidRPr="005B3510">
        <w:t>Benjamin Rush State Park</w:t>
      </w:r>
    </w:p>
    <w:p w14:paraId="362DBD7C" w14:textId="77777777" w:rsidR="009663E2" w:rsidRDefault="009663E2" w:rsidP="009663E2"/>
    <w:p w14:paraId="5050B3DE" w14:textId="77777777" w:rsidR="005B3510" w:rsidRDefault="005B3510" w:rsidP="00A2121C">
      <w:pPr>
        <w:pStyle w:val="Heading1"/>
      </w:pPr>
      <w:r w:rsidRPr="005B3510">
        <w:t>Benjamin Rush State Park</w:t>
      </w:r>
    </w:p>
    <w:p w14:paraId="7EB65815" w14:textId="506DA0F0" w:rsidR="00675BFE" w:rsidRDefault="008D008A" w:rsidP="0007132C">
      <w:r w:rsidRPr="008D008A">
        <w:t xml:space="preserve">The 315-acre park is a mixture of open fields and woodlands along the </w:t>
      </w:r>
      <w:proofErr w:type="spellStart"/>
      <w:r w:rsidRPr="008D008A">
        <w:t>Poquessing</w:t>
      </w:r>
      <w:proofErr w:type="spellEnd"/>
      <w:r w:rsidRPr="008D008A">
        <w:t xml:space="preserve"> Creek in the Byberry section of the city of Philadelphia.</w:t>
      </w:r>
    </w:p>
    <w:p w14:paraId="18C3F214" w14:textId="77777777" w:rsidR="008D008A" w:rsidRDefault="008D008A" w:rsidP="0007132C">
      <w:pPr>
        <w:rPr>
          <w:rFonts w:eastAsiaTheme="minorHAnsi"/>
        </w:rPr>
      </w:pPr>
    </w:p>
    <w:p w14:paraId="2E831C34" w14:textId="77777777" w:rsidR="0007132C" w:rsidRDefault="0007132C" w:rsidP="00A2121C">
      <w:pPr>
        <w:pStyle w:val="Heading1"/>
      </w:pPr>
      <w:r>
        <w:t>Directions</w:t>
      </w:r>
    </w:p>
    <w:p w14:paraId="5DBCCD1C" w14:textId="4FC06B60" w:rsidR="00F07F93" w:rsidRDefault="00F07F93" w:rsidP="00F07F93">
      <w:pPr>
        <w:rPr>
          <w:rFonts w:eastAsiaTheme="minorHAnsi"/>
        </w:rPr>
      </w:pPr>
      <w:r>
        <w:rPr>
          <w:rFonts w:eastAsiaTheme="minorHAnsi"/>
        </w:rPr>
        <w:t xml:space="preserve">GPS DD: </w:t>
      </w:r>
      <w:r w:rsidR="000D3B87" w:rsidRPr="000D3B87">
        <w:rPr>
          <w:rFonts w:eastAsiaTheme="minorHAnsi"/>
        </w:rPr>
        <w:t xml:space="preserve">Lat. </w:t>
      </w:r>
      <w:proofErr w:type="gramStart"/>
      <w:r w:rsidR="000D3B87" w:rsidRPr="000D3B87">
        <w:rPr>
          <w:rFonts w:eastAsiaTheme="minorHAnsi"/>
        </w:rPr>
        <w:t>40.11284  Long.</w:t>
      </w:r>
      <w:proofErr w:type="gramEnd"/>
      <w:r w:rsidR="000D3B87" w:rsidRPr="000D3B87">
        <w:rPr>
          <w:rFonts w:eastAsiaTheme="minorHAnsi"/>
        </w:rPr>
        <w:t xml:space="preserve"> -74.98636</w:t>
      </w:r>
    </w:p>
    <w:p w14:paraId="4E55866B" w14:textId="77777777" w:rsidR="00F07F93" w:rsidRDefault="00F07F93" w:rsidP="00F07F93">
      <w:pPr>
        <w:rPr>
          <w:rFonts w:eastAsiaTheme="minorHAnsi"/>
        </w:rPr>
      </w:pPr>
    </w:p>
    <w:p w14:paraId="191B8C98" w14:textId="2F1D97E0" w:rsidR="00675BFE" w:rsidRDefault="008D008A" w:rsidP="0007132C">
      <w:r w:rsidRPr="008D008A">
        <w:t>Benjamin Rush State Park is in Philadelphia County, Pennsylvania, 2 miles south of PA Turnpike Exit 351. From Exit 351, take US 1 (Lincoln Highway) south approximately 1.5 miles. Turn left onto Southampton Road. Turn left onto shared road for the Delaware Valley Veterans Home and the park. The park entrance is on the left.</w:t>
      </w:r>
    </w:p>
    <w:p w14:paraId="3F3FF883" w14:textId="77777777" w:rsidR="00675BFE" w:rsidRDefault="00675BFE" w:rsidP="0007132C"/>
    <w:p w14:paraId="52A61B7A" w14:textId="77777777" w:rsidR="009663E2" w:rsidRDefault="009663E2" w:rsidP="00A2121C">
      <w:pPr>
        <w:pStyle w:val="Heading1"/>
      </w:pPr>
      <w:r>
        <w:t>Recreational Opportunities</w:t>
      </w:r>
    </w:p>
    <w:p w14:paraId="08C8D457" w14:textId="1EB8731B" w:rsidR="003509D9" w:rsidRDefault="003509D9" w:rsidP="003509D9">
      <w:pPr>
        <w:pStyle w:val="NoSpacing"/>
      </w:pPr>
      <w:r w:rsidRPr="003509D9">
        <w:rPr>
          <w:rStyle w:val="Heading3Char"/>
        </w:rPr>
        <w:t xml:space="preserve">TRAILS: </w:t>
      </w:r>
      <w:r w:rsidRPr="00733E54">
        <w:t>Walkers, joggers, bicyclists, and cross-country skiers enjoy 3.5 miles of level, multi-use trails that connect to the Fairmount Park System and local neighborhoods.</w:t>
      </w:r>
    </w:p>
    <w:p w14:paraId="25249A98" w14:textId="77777777" w:rsidR="00733E54" w:rsidRPr="003509D9" w:rsidRDefault="00733E54" w:rsidP="003509D9">
      <w:pPr>
        <w:pStyle w:val="NoSpacing"/>
        <w:rPr>
          <w:rStyle w:val="Heading3Char"/>
        </w:rPr>
      </w:pPr>
    </w:p>
    <w:p w14:paraId="1B86C8CD" w14:textId="084B6D26" w:rsidR="003509D9" w:rsidRDefault="003509D9" w:rsidP="003509D9">
      <w:pPr>
        <w:pStyle w:val="NoSpacing"/>
      </w:pPr>
      <w:r w:rsidRPr="003509D9">
        <w:rPr>
          <w:rStyle w:val="Heading3Char"/>
        </w:rPr>
        <w:t xml:space="preserve">COMMUNITY GARDEN: </w:t>
      </w:r>
      <w:r w:rsidRPr="00733E54">
        <w:t>Gardeners may rent a plot in the community garden to grow produce for personal use. For more information, contact the Benjamin Rush Garden Association at 215-969-0507. www.benjaminrushgardens.org</w:t>
      </w:r>
    </w:p>
    <w:p w14:paraId="50A6F98F" w14:textId="77777777" w:rsidR="00733E54" w:rsidRPr="00733E54" w:rsidRDefault="00733E54" w:rsidP="003509D9">
      <w:pPr>
        <w:pStyle w:val="NoSpacing"/>
      </w:pPr>
    </w:p>
    <w:p w14:paraId="1AAAADE6" w14:textId="1982B02B" w:rsidR="003509D9" w:rsidRDefault="003509D9" w:rsidP="003509D9">
      <w:pPr>
        <w:pStyle w:val="NoSpacing"/>
      </w:pPr>
      <w:r w:rsidRPr="003509D9">
        <w:rPr>
          <w:rStyle w:val="Heading3Char"/>
        </w:rPr>
        <w:t xml:space="preserve">MODEL AIRCRAFT FLYING FIELD: </w:t>
      </w:r>
      <w:r w:rsidRPr="00733E54">
        <w:t xml:space="preserve">Model aircraft enthusiasts use the 400-foot runway and surrounding fly zone. An AMA license is required. For more information, visit the Northeast Philadelphia Radio Control Club website www.neprcc.org.  </w:t>
      </w:r>
    </w:p>
    <w:p w14:paraId="45AD26DB" w14:textId="77777777" w:rsidR="00733E54" w:rsidRPr="00733E54" w:rsidRDefault="00733E54" w:rsidP="003509D9">
      <w:pPr>
        <w:pStyle w:val="NoSpacing"/>
      </w:pPr>
    </w:p>
    <w:p w14:paraId="4D9EFE9B" w14:textId="77777777" w:rsidR="00097F3C" w:rsidRDefault="00097F3C" w:rsidP="0093002C">
      <w:pPr>
        <w:rPr>
          <w:rStyle w:val="Heading5Char"/>
          <w:b w:val="0"/>
          <w:color w:val="2C6A2C"/>
          <w:sz w:val="32"/>
          <w:szCs w:val="26"/>
        </w:rPr>
      </w:pPr>
      <w:r w:rsidRPr="00097F3C">
        <w:rPr>
          <w:rStyle w:val="Heading5Char"/>
          <w:b w:val="0"/>
          <w:color w:val="2C6A2C"/>
          <w:sz w:val="32"/>
          <w:szCs w:val="26"/>
        </w:rPr>
        <w:t xml:space="preserve">Dr. Benjamin Rush (1745-1813) </w:t>
      </w:r>
    </w:p>
    <w:p w14:paraId="60C940A9" w14:textId="360511EB" w:rsidR="004D6AB4" w:rsidRDefault="001E776C" w:rsidP="004D6AB4">
      <w:r w:rsidRPr="001E776C">
        <w:t>The park is named for the “Father of American Psychiatry,” Dr. Benjamin Rush, who was born in Byberry Township. Dr. Rush signed the Declaration of Independence and was a prominent physician, educator, abolitionist, and life-long resident of Philadelphia.</w:t>
      </w:r>
    </w:p>
    <w:p w14:paraId="7B8D2ED9" w14:textId="77777777" w:rsidR="001E776C" w:rsidRPr="004D6AB4" w:rsidRDefault="001E776C" w:rsidP="004D6AB4"/>
    <w:p w14:paraId="714C311D" w14:textId="3D29261B" w:rsidR="001E776C" w:rsidRDefault="001E776C" w:rsidP="0093002C">
      <w:pPr>
        <w:rPr>
          <w:rFonts w:asciiTheme="majorHAnsi" w:eastAsiaTheme="majorEastAsia" w:hAnsiTheme="majorHAnsi"/>
          <w:color w:val="2C6A2C"/>
          <w:sz w:val="32"/>
          <w:szCs w:val="26"/>
        </w:rPr>
      </w:pPr>
      <w:r w:rsidRPr="001E776C">
        <w:rPr>
          <w:rFonts w:asciiTheme="majorHAnsi" w:eastAsiaTheme="majorEastAsia" w:hAnsiTheme="majorHAnsi"/>
          <w:color w:val="2C6A2C"/>
          <w:sz w:val="32"/>
          <w:szCs w:val="26"/>
        </w:rPr>
        <w:t xml:space="preserve">Trash Disposal </w:t>
      </w:r>
    </w:p>
    <w:p w14:paraId="3D2EE9EA" w14:textId="725CC7A2" w:rsidR="004D6AB4" w:rsidRDefault="00F45AE6" w:rsidP="00675BFE">
      <w:r w:rsidRPr="00F45AE6">
        <w:t>Benjamin Rush State Park participates in a carry-in/carry out trash disposal program. There are no trash collection or recycling facilities. Visitors are asked to take all trash and recyclables home.</w:t>
      </w:r>
    </w:p>
    <w:p w14:paraId="5E278AF9" w14:textId="77777777" w:rsidR="004D6AB4" w:rsidRDefault="004D6AB4" w:rsidP="004D6AB4"/>
    <w:p w14:paraId="46B81A81" w14:textId="77777777" w:rsidR="004D6AB4" w:rsidRDefault="004D6AB4" w:rsidP="001E57EC">
      <w:pPr>
        <w:pStyle w:val="Heading1"/>
      </w:pPr>
      <w:r>
        <w:lastRenderedPageBreak/>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1E57EC">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12CD9383" w14:textId="77777777" w:rsidR="00A76F14" w:rsidRDefault="00A76F14" w:rsidP="00A76F14">
      <w:r>
        <w:t xml:space="preserve">Aria Health’s </w:t>
      </w:r>
      <w:proofErr w:type="spellStart"/>
      <w:r>
        <w:t>Torresdale</w:t>
      </w:r>
      <w:proofErr w:type="spellEnd"/>
      <w:r>
        <w:t xml:space="preserve"> Campus</w:t>
      </w:r>
    </w:p>
    <w:p w14:paraId="73A0BB50" w14:textId="77777777" w:rsidR="00A76F14" w:rsidRDefault="00A76F14" w:rsidP="00A76F14">
      <w:r>
        <w:t>Red Lion and Knights Roads</w:t>
      </w:r>
    </w:p>
    <w:p w14:paraId="783EEB23" w14:textId="77777777" w:rsidR="00A76F14" w:rsidRDefault="00A76F14" w:rsidP="00A76F14">
      <w:r>
        <w:t>Philadelphia, PA 19114</w:t>
      </w:r>
    </w:p>
    <w:p w14:paraId="7EF225E8" w14:textId="2F913606" w:rsidR="004D6AB4" w:rsidRDefault="00A76F14" w:rsidP="00A76F14">
      <w:r>
        <w:t>215-612-4000</w:t>
      </w:r>
    </w:p>
    <w:p w14:paraId="70D2436B" w14:textId="77777777" w:rsidR="00584CAC" w:rsidRDefault="00584CAC" w:rsidP="00A76F14"/>
    <w:p w14:paraId="330AB170" w14:textId="6E69F2C7" w:rsidR="004D6AB4" w:rsidRDefault="004D6AB4" w:rsidP="009B2D79">
      <w:pPr>
        <w:pStyle w:val="Heading1"/>
      </w:pPr>
      <w:r>
        <w:t>For More Information Contact:</w:t>
      </w:r>
    </w:p>
    <w:p w14:paraId="7E40D36D" w14:textId="77777777" w:rsidR="00584CAC" w:rsidRDefault="00584CAC" w:rsidP="00584CAC">
      <w:r>
        <w:t>Benjamin Rush State Park</w:t>
      </w:r>
    </w:p>
    <w:p w14:paraId="17FC0186" w14:textId="77777777" w:rsidR="00584CAC" w:rsidRDefault="00584CAC" w:rsidP="00584CAC">
      <w:r>
        <w:t>c/o Neshaminy State Park</w:t>
      </w:r>
    </w:p>
    <w:p w14:paraId="39D32E26" w14:textId="77777777" w:rsidR="00584CAC" w:rsidRDefault="00584CAC" w:rsidP="00584CAC">
      <w:r>
        <w:t>3401 State Road</w:t>
      </w:r>
    </w:p>
    <w:p w14:paraId="70F5797F" w14:textId="50E4E429" w:rsidR="004D6AB4" w:rsidRDefault="00584CAC" w:rsidP="00584CAC">
      <w:r>
        <w:t>Bensalem, PA 19020-5930</w:t>
      </w:r>
    </w:p>
    <w:p w14:paraId="4D71684E" w14:textId="77777777" w:rsidR="003F223D" w:rsidRDefault="003F223D" w:rsidP="003F223D">
      <w:r>
        <w:t>215-639-4538</w:t>
      </w:r>
    </w:p>
    <w:p w14:paraId="7811CDC9" w14:textId="2A093EE3" w:rsidR="00584CAC" w:rsidRDefault="003F223D" w:rsidP="003F223D">
      <w:r>
        <w:t>NeshaminySP@pa.gov</w:t>
      </w:r>
    </w:p>
    <w:p w14:paraId="442CD801" w14:textId="77777777" w:rsidR="003F223D" w:rsidRPr="004D6AB4" w:rsidRDefault="003F223D" w:rsidP="003F223D"/>
    <w:p w14:paraId="5103A30B" w14:textId="77777777" w:rsidR="004D6AB4" w:rsidRPr="004D6AB4" w:rsidRDefault="004D6AB4" w:rsidP="00960749">
      <w:pPr>
        <w:pStyle w:val="Heading1"/>
      </w:pPr>
      <w:bookmarkStart w:id="0" w:name="_GoBack"/>
      <w:r w:rsidRPr="004D6AB4">
        <w:t>Information and Reservations</w:t>
      </w:r>
    </w:p>
    <w:bookmarkEnd w:id="0"/>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222763FE" w:rsidR="004D6AB4" w:rsidRDefault="004D6AB4" w:rsidP="004D6AB4">
      <w:r>
        <w:t>www.visitPAp</w:t>
      </w:r>
      <w:r w:rsidR="00A87A08">
        <w:t>ar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F6EF" w14:textId="77777777" w:rsidR="00BE33AA" w:rsidRDefault="00BE33AA">
      <w:r>
        <w:separator/>
      </w:r>
    </w:p>
  </w:endnote>
  <w:endnote w:type="continuationSeparator" w:id="0">
    <w:p w14:paraId="6D1BA662" w14:textId="77777777" w:rsidR="00BE33AA" w:rsidRDefault="00B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D32F" w14:textId="77777777" w:rsidR="00BE33AA" w:rsidRDefault="00BE33AA">
      <w:r>
        <w:separator/>
      </w:r>
    </w:p>
  </w:footnote>
  <w:footnote w:type="continuationSeparator" w:id="0">
    <w:p w14:paraId="1BBE563F" w14:textId="77777777" w:rsidR="00BE33AA" w:rsidRDefault="00BE3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BE33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97F3C"/>
    <w:rsid w:val="000D3B87"/>
    <w:rsid w:val="001D6B2E"/>
    <w:rsid w:val="001E57EC"/>
    <w:rsid w:val="001E776C"/>
    <w:rsid w:val="003509D9"/>
    <w:rsid w:val="003C7865"/>
    <w:rsid w:val="003F223D"/>
    <w:rsid w:val="00404C33"/>
    <w:rsid w:val="004D6AB4"/>
    <w:rsid w:val="00524DD4"/>
    <w:rsid w:val="00584CAC"/>
    <w:rsid w:val="005B3510"/>
    <w:rsid w:val="005E508B"/>
    <w:rsid w:val="006013BF"/>
    <w:rsid w:val="00662DBE"/>
    <w:rsid w:val="00675BFE"/>
    <w:rsid w:val="00705088"/>
    <w:rsid w:val="00733E54"/>
    <w:rsid w:val="00893CC7"/>
    <w:rsid w:val="008D008A"/>
    <w:rsid w:val="0093002C"/>
    <w:rsid w:val="00960749"/>
    <w:rsid w:val="00961FA9"/>
    <w:rsid w:val="009663E2"/>
    <w:rsid w:val="00971DF1"/>
    <w:rsid w:val="009B2D79"/>
    <w:rsid w:val="00A2121C"/>
    <w:rsid w:val="00A76F14"/>
    <w:rsid w:val="00A87A08"/>
    <w:rsid w:val="00AE11A0"/>
    <w:rsid w:val="00B2474B"/>
    <w:rsid w:val="00B253E9"/>
    <w:rsid w:val="00B3174A"/>
    <w:rsid w:val="00B317FC"/>
    <w:rsid w:val="00BE33AA"/>
    <w:rsid w:val="00C651FF"/>
    <w:rsid w:val="00C71D19"/>
    <w:rsid w:val="00D44AEF"/>
    <w:rsid w:val="00E26BC0"/>
    <w:rsid w:val="00E4389B"/>
    <w:rsid w:val="00EA097E"/>
    <w:rsid w:val="00F070B3"/>
    <w:rsid w:val="00F07F93"/>
    <w:rsid w:val="00F45AE6"/>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705088"/>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705088"/>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705088"/>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705088"/>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705088"/>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705088"/>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088"/>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705088"/>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705088"/>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705088"/>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705088"/>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705088"/>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Benjamin Rush State Park</dc:title>
  <dc:subject/>
  <dc:creator>Smith, Angelea</dc:creator>
  <cp:keywords/>
  <dc:description/>
  <cp:lastModifiedBy>Smith, Angelea</cp:lastModifiedBy>
  <cp:revision>20</cp:revision>
  <dcterms:created xsi:type="dcterms:W3CDTF">2019-08-23T18:55:00Z</dcterms:created>
  <dcterms:modified xsi:type="dcterms:W3CDTF">2019-12-31T13:40:00Z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